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14E" w:rsidRDefault="0044114E" w:rsidP="0044114E">
      <w:pPr>
        <w:ind w:left="-1701" w:right="-850"/>
        <w:rPr>
          <w:rFonts w:ascii="Times New Roman" w:hAnsi="Times New Roman" w:cs="Times New Roman"/>
          <w:noProof/>
          <w:sz w:val="28"/>
          <w:szCs w:val="28"/>
        </w:rPr>
      </w:pPr>
      <w:bookmarkStart w:id="0" w:name="block-352708"/>
    </w:p>
    <w:p w:rsidR="00CF72CE" w:rsidRPr="00CF72CE" w:rsidRDefault="0044114E" w:rsidP="0044114E">
      <w:pPr>
        <w:ind w:left="-1276" w:right="-850"/>
        <w:rPr>
          <w:rFonts w:ascii="Times New Roman" w:hAnsi="Times New Roman" w:cs="Times New Roman"/>
          <w:sz w:val="28"/>
          <w:szCs w:val="28"/>
        </w:rPr>
        <w:sectPr w:rsidR="00CF72CE" w:rsidRPr="00CF72CE" w:rsidSect="0044114E">
          <w:pgSz w:w="11906" w:h="16383"/>
          <w:pgMar w:top="0" w:right="850" w:bottom="142" w:left="1701" w:header="720" w:footer="720" w:gutter="0"/>
          <w:cols w:space="720"/>
        </w:sectPr>
      </w:pPr>
      <w:r w:rsidRPr="0044114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42538" cy="9786620"/>
            <wp:effectExtent l="0" t="0" r="0" b="0"/>
            <wp:docPr id="1" name="Рисунок 1" descr="C:\Users\Admin\Downloads\WhatsApp Image 2023-11-13 at 10.04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WhatsApp Image 2023-11-13 at 10.04.1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61" b="14489"/>
                    <a:stretch/>
                  </pic:blipFill>
                  <pic:spPr bwMode="auto">
                    <a:xfrm>
                      <a:off x="0" y="0"/>
                      <a:ext cx="6851152" cy="979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CF72CE" w:rsidRPr="00662D1E" w:rsidRDefault="00CF72CE" w:rsidP="00662D1E">
      <w:pPr>
        <w:spacing w:after="0" w:line="200" w:lineRule="atLeas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block-352713"/>
      <w:bookmarkEnd w:id="0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АЯ ЗАПИСКА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​​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 «РУССКИЙ ЯЗЫК»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CF72CE" w:rsidRPr="00A90C75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62D1E" w:rsidRPr="00A90C75" w:rsidRDefault="00662D1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62D1E" w:rsidRPr="00A90C75" w:rsidRDefault="00662D1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62D1E" w:rsidRPr="00A90C75" w:rsidRDefault="00662D1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62D1E" w:rsidRPr="00A90C75" w:rsidRDefault="00662D1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62D1E" w:rsidRPr="00A90C75" w:rsidRDefault="00662D1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333333"/>
          <w:sz w:val="24"/>
          <w:szCs w:val="24"/>
        </w:rPr>
        <w:t>ЦЕЛИ ИЗУЧЕНИЯ УЧЕБНОГО ПРЕДМЕТА «РУССКИЙ ЯЗЫК»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русского языка направлено на достижение следующих целей: 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несплошной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текст, </w:t>
      </w:r>
      <w:proofErr w:type="spell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инфографика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МЕСТО УЧЕБНОГО ПРЕДМЕТА «РУССКИЙ ЯЗЫК» В УЧЕБНОМ ПЛАНЕ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CF72CE" w:rsidRPr="00A90C75" w:rsidRDefault="00CF72CE" w:rsidP="00662D1E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  <w:sectPr w:rsidR="00CF72CE" w:rsidRPr="00A90C75">
          <w:pgSz w:w="11906" w:h="16383"/>
          <w:pgMar w:top="1134" w:right="850" w:bottom="1134" w:left="1701" w:header="720" w:footer="720" w:gutter="0"/>
          <w:cols w:space="720"/>
        </w:sectPr>
      </w:pPr>
    </w:p>
    <w:p w:rsidR="00CF72CE" w:rsidRPr="00A90C75" w:rsidRDefault="00CF72CE" w:rsidP="00662D1E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3" w:name="block-352714"/>
      <w:bookmarkEnd w:id="2"/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УЧЕБНОГО ПРЕДМЕТА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5 КЛАСС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Общие сведения о языке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Богатство и выразительность русского языка.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Лингвистика как наука о языке.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Основные разделы лингвистики.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Язык и речь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Язык и речь.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Речь устная и письменная, монологическая и диалогическая, </w:t>
      </w:r>
      <w:proofErr w:type="spell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полилог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Виды речевой деятельности (говорение, слушание, чтение, письмо), их особенности.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Устный пересказ прочитанного или прослушанного текста, в том числе с изменением лица рассказчика.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Участие в диалоге на лингвистические темы (в рамках изученного) и темы на основе жизненных наблюдений.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Речевые формулы приветствия, прощания, просьбы, благодарности.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Виды </w:t>
      </w:r>
      <w:proofErr w:type="spell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аудирования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>: выборочное, ознакомительное, детальное.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Виды чтения: изучающее, ознакомительное, просмотровое, поисковое.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Текст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Текст и его основные признаки. Тема и главная мысль текста. </w:t>
      </w:r>
      <w:proofErr w:type="spell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Микротема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текста. Ключевые слова.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Функционально-смысловые типы речи: описание, повествование, рассуждение; их особенности.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Композиционная структура текста. Абзац как средство членения текста на композиционно-смысловые части.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Повествование как тип речи. Рассказ.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Смысловой анализ текста: его композиционных особенностей, </w:t>
      </w:r>
      <w:proofErr w:type="spell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микротем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Информационная переработка текста: простой и сложный план текста.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Функциональные разновидности языка 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СИСТЕМА ЯЗЫКА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Фонетика. Графика. Орфоэпия 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Фонетика и графика как разделы лингвистики.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Звук как единица языка. Смыслоразличительная роль звука.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Система гласных звуков.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Система согласных звуков.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Изменение звуков в речевом потоке. Элементы фонетической транскрипции.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Слог. Ударение. Свойства русского ударения.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Соотношение звуков и букв.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Фонетический анализ слова.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Способы обозначения [й’], мягкости согласных.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Основные выразительные средства фонетики.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Прописные и строчные буквы.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Интонация, её функции. Основные элементы интонации.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Орфография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Орфография как раздел лингвистики.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Понятие «орфограмма». Буквенные и небуквенные орфограммы.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Правописание разделительных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ъ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ь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Лексикология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Лексикология как раздел лингвистики.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Синонимы. Антонимы. Омонимы. Паронимы.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Лексический анализ слов (в рамках изученного).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Морфемика</w:t>
      </w:r>
      <w:proofErr w:type="spellEnd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. Орфография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Морфемика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как раздел лингвистики.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Чередование звуков в морфемах (в том числе чередование гласных с нулём звука).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Морфемный анализ слов.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Уместное использование слов с суффиксами оценки в собственной речи.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Правописание корней с безударными проверяемыми, непроверяемыми гласными (в рамках изученного).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Правописание корней с проверяемыми, непроверяемыми, ­непроизносимыми согласными (в рамках изученного).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Правописание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ё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после шипящих в корне слова.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Правописание неизменяемых на письме приставок и приставок на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-з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(-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Правописание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ы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после приставок.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Правописание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ы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после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ц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Орфографический анализ слова (в рамках изученного).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Морфология. Культура речи. Орфография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Морфология как раздел грамматики. Грамматическое значение слова.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Имя существительное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Род, число, падеж имени существительного.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Имена существительные общего рода.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Имена существительные, имеющие форму только единственного или только множественного числа.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Морфологический анализ имён существительных.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Нормы произношения, нормы постановки ударения, нормы словоизменения имён существительных.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Правописание собственных имён существительных.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Правописание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ь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на конце имён существительных после шипящих.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Правописание безударных окончаний имён существительных.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Правописание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е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ё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) после шипящих и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ц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в суффиксах и окончаниях имён существительных.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Правописание суффиксов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-чик- 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щик</w:t>
      </w:r>
      <w:proofErr w:type="spellEnd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; -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ек</w:t>
      </w:r>
      <w:proofErr w:type="spellEnd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ик</w:t>
      </w:r>
      <w:proofErr w:type="spellEnd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(-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чик-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) имён существительных.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Правописание корней с </w:t>
      </w:r>
      <w:proofErr w:type="gram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чередованием</w:t>
      </w:r>
      <w:proofErr w:type="gram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//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: -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лаг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- – -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лож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-; -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раст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>- – -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ращ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>- – -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рос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-; -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гар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>- – -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гор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-, -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зар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>- – -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зор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>-;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-клан- 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-клон-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-скак- 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скоч</w:t>
      </w:r>
      <w:proofErr w:type="spellEnd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-.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Слитное и раздельное написание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не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с именами существительными.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Орфографический анализ имён существительных (в рамках изученного).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Имя прилагательное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Имена прилагательные полные и краткие, их синтаксические функции.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Склонение имён прилагательных.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Морфологический анализ имён прилагательных (в рамках изученного).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Нормы словоизменения, произношения имён прилагательных, постановки ударения (в рамках изученного).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Правописание безударных окончаний имён прилагательных.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Правописание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е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после шипящих и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ц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в суффиксах и окончаниях имён прилагательных.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Правописание кратких форм имён прилагательных с основой на шипящий.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Слитное и раздельное написание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не 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с именами прилагательными.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Орфографический анализ имён прилагательных (в рамках изученного).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Глагол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Глаголы совершенного и несовершенного вида, возвратные и невозвратные.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Спряжение глагола.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Морфологический анализ глаголов (в рамках изученного).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Нормы словоизменения глаголов, постановки ударения в глагольных формах (в рамках изученного).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Правописание корней с чередованием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е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//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и: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бер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>- – -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бир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>-, -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блест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>- – -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блист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>-, -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дер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- – -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дир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>-, -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жег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- – -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жиг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-, -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мер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- – -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мир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-, -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пер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- – -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пир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-, -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стел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- – -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стил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>-, -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тер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- – -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тир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-.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Использование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ь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Правописание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тся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ться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в глаголах, суффиксов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ова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>- –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ева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-,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ыва</w:t>
      </w:r>
      <w:proofErr w:type="spellEnd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-ива-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Правописание безударных личных окончаний глагола.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Правописание гласной перед суффиксом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-л-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в формах прошедшего времени глагола.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Слитное и раздельное написание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не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с глаголами.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Орфографический анализ глаголов (в рамках изученного).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Синтаксис. Культура речи. Пунктуация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Синтаксис как раздел грамматики. Словосочетание и предложение как единицы синтаксиса.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Синтаксический анализ словосочетания.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Тире между подлежащим и сказуемым.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союзами</w:t>
      </w:r>
      <w:proofErr w:type="gram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но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однако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зато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да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(в значении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да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(в значении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но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). Предложения с обобщающим словом при однородных членах.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Предложения с обращением, особенности интонации. Обращение и средства его выражения.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Синтаксический анализ простого и простого осложнённого предложений.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союзами</w:t>
      </w:r>
      <w:proofErr w:type="gram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но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однако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зато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да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(в значении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да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(в значении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но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но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однако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зато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да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Предложения с прямой речью.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Пунктуационное оформление предложений с прямой речью.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Диалог.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Пунктуационное оформление диалога на письме.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Пунктуация как раздел лингвистики.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Пунктуационный анализ предложения (в рамках изученного).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62D1E" w:rsidRPr="00A90C75" w:rsidRDefault="00662D1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62D1E" w:rsidRPr="00A90C75" w:rsidRDefault="00662D1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62D1E" w:rsidRPr="00A90C75" w:rsidRDefault="00662D1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62D1E" w:rsidRPr="00A90C75" w:rsidRDefault="00662D1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62D1E" w:rsidRPr="00A90C75" w:rsidRDefault="00662D1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62D1E" w:rsidRPr="00A90C75" w:rsidRDefault="00662D1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62D1E" w:rsidRPr="00A90C75" w:rsidRDefault="00662D1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6 КЛАСС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Общие сведения о языке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Русский язык – государственный язык Российской Федерации и язык межнационального общения.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Понятие о литературном языке.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Язык и речь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Монолог-описание, монолог-повествование, монолог-рассуждение; сообщение на лингвистическую тему.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Виды диалога: побуждение к действию, обмен мнениями.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Текст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Смысловой анализ текста: его композиционных особенностей, </w:t>
      </w:r>
      <w:proofErr w:type="spell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микротем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Описание как тип речи.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Описание внешности человека.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Описание помещения.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Описание природы.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Описание местности.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Описание действий.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Функциональные разновидности языка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Официально-деловой стиль. Заявление. Расписка. Научный стиль. Словарная статья. Научное сообщение.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СИСТЕМА ЯЗЫКА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Лексикология. Культура речи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Лексика русского языка с точки зрения её происхождения: исконно русские и заимствованные слова.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Стилистические пласты лексики: стилистически нейтральная, высокая и сниженная лексика.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Лексический анализ слов.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Фразеологизмы. Их признаки и значение.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Употребление лексических средств в соответствии с ситуацией общения.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Оценка своей и чужой речи с точки зрения точного, уместного и выразительного словоупотребления.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Эпитеты, метафоры, олицетворения.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Лексические словари.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Словообразование. Культура речи. Орфография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Формообразующие и словообразующие морфемы.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Производящая основа.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способы образования слов в русском языке (приставочный, суффиксальный, приставочно-суффиксальный, </w:t>
      </w:r>
      <w:proofErr w:type="spell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бессуффиксный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>, сложение, переход из одной части речи в другую).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Понятие об этимологии (общее представление).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Морфемный и словообразовательный анализ слов.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Правописание сложных и сложносокращённых слов.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Правописание корня -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кас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>- – -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кос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- с </w:t>
      </w:r>
      <w:proofErr w:type="gram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чередованием</w:t>
      </w:r>
      <w:proofErr w:type="gram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//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гласных в приставках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пре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- и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при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-.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Орфографический анализ слов (в рамках изученного).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Морфология. Культура речи. Орфография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Имя существительное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Особенности словообразования.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Нормы произношения имён существительных, нормы постановки ударения (в рамках изученного).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Нормы словоизменения имён существительных.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Морфологический анализ имён существительных.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Правила слитного и дефисного написания </w:t>
      </w:r>
      <w:proofErr w:type="gram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пол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- и</w:t>
      </w:r>
      <w:proofErr w:type="gram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полу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- со словами.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Орфографический анализ имён существительных (в рамках изученного).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Имя прилагательное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Качественные, относительные и притяжательные имена прилагательные.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Степени сравнения качественных имён прилагательных.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Словообразование имён прилагательных.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Морфологический анализ имён прилагательных.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Правописание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нн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в именах прилагательных.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Правописание суффиксов -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к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- и -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ск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>- имён прилагательных.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Правописание сложных имён прилагательных.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Нормы произношения имён прилагательных, нормы ударения (в рамках изученного).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Орфографический анализ имени прилагательного (в рамках изученного).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Имя числительное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Общее грамматическое значение имени числительного. Синтаксические функции имён числительных.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Разряды имён числительных по строению: простые, сложные, составные числительные.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Словообразование имён числительных.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Склонение количественных и порядковых имён числительных.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Правильное образование форм имён числительных.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Правильное употребление собирательных имён числительных.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Морфологический анализ имён числительных.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Правила правописания имён числительных: написание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ь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Орфографический анализ имён числительных (в рамках изученного).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Местоимение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Общее грамматическое значение местоимения. Синтаксические функции местоимений.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Склонение местоимений.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Словообразование местоимений.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Морфологический анализ местоимений.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Правила правописания местоимений: правописание место­имений с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не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ни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; слитное, раздельное и дефисное написание местоимений.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Орфографический анализ местоимений (в рамках изученного).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Глагол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Переходные и непереходные глаголы.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Разноспрягаемые глаголы.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Безличные глаголы. Использование личных глаголов в безличном значении.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Изъявительное, условное и повелительное наклонения глагола.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Нормы ударения в глагольных формах (в рамках изученного).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Нормы словоизменения глаголов.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Видо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>-временная</w:t>
      </w:r>
      <w:proofErr w:type="gram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соотнесённость глагольных форм в тексте.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Морфологический анализ глаголов.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Использование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ь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как показателя грамматической формы в повелительном наклонении глагола.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Орфографический анализ глаголов (в рамках изученного).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Общие сведения о языке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Русский язык как развивающееся явление. Взаимосвязь ­языка, культуры и истории народа.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Язык и речь 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Монолог-описание, монолог-рассуждение, монолог-повествование.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Виды диалога: побуждение к действию, обмен мнениями, запрос информации, сообщение информации.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Текст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Текст как речевое произведение. Основные признаки текста (обобщение).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Структура текста. Абзац.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Способы и средства связи предложений в тексте (обобщение).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Рассуждение как функционально-смысловой тип речи.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Структурные особенности текста-рассуждения.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Смысловой анализ текста: его композиционных особенностей, </w:t>
      </w:r>
      <w:proofErr w:type="spell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микротем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Функциональные разновидности языка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Публицистический стиль. Сфера употребления, функции, языковые особенности.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Жанры публицистического стиля (репортаж, заметка, интервью).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Употребление языковых средств выразительности в текстах публицистического стиля.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Официально-деловой стиль. Сфера употребления, функции, языковые особенности. Инструкция.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62D1E" w:rsidRPr="00A90C75" w:rsidRDefault="00662D1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СИСТЕМА ЯЗЫКА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Морфология. Культура речи. Орфография.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Морфология как раздел науки о языке (обобщение).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Причастие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Причастный оборот. Знаки препинания в предложениях с причастным оборотом.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Действительные и страдательные причастия.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Полные и краткие формы страдательных причастий.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висящий — висячий, горящий — горячий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). Ударение в некоторых формах причастий.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Морфологический анализ причастий.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Правописание гласных в суффиксах причастий. Правописание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нн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в суффиксах причастий и отглагольных имён прилагательных.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Слитное и раздельное написание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не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с причастиями.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Орфографический анализ причастий (в рамках изученного).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Синтаксический и пунктуационный анализ предложений с причастным оборотом (в рамках изученного).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Деепричастие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Деепричастия совершенного и несовершенного вида. Постановка ударения в деепричастиях.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Морфологический анализ деепричастий.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Правописание гласных в суффиксах деепричастий. Слитное и раздельное написание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не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с деепричастиями.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Орфографический анализ деепричастий (в рамках изученного).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Синтаксический и пунктуационный анализ предложений с деепричастным оборотом (в рамках изученного).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Наречие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Общее грамматическое значение наречий. Синтаксические свойства наречий. Роль в речи.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Словообразование наречий.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Морфологический анализ наречий.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Правописание наречий: слитное, раздельное, дефисное написание; слитное и раздельное написание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не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с наречиями;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нн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в наречиях на -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 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(-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е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); правописание суффиксов -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и -</w:t>
      </w:r>
      <w:proofErr w:type="gram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наречий</w:t>
      </w:r>
      <w:proofErr w:type="gram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с приставками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из-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до-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с-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в-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на-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за-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; употребление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ь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после шипящих на конце наречий; правописание суффиксов наречий -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и -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е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после шипящих.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Орфографический анализ наречий (в рамках изученного).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Слова категории состояния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Вопрос о словах категории состояния в системе частей речи.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Служебные части речи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Общая характеристика служебных частей речи. Отличие самостоятельных частей речи от служебных.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Предлог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Предлог как служебная часть речи. Грамматические функции предлогов.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Морфологический анализ предлогов.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из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на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. Правильное образование предложно-падежных форм с предлогами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по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благодаря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согласно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вопреки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наперерез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Правописание производных предлогов.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Союз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Морфологический анализ союзов.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Правописание союзов.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, связывающим однородные члены и части сложного предложения.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Частица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Разряды частиц по значению и употреблению: формообразующие, отрицательные, модальные.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Морфологический анализ частиц.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Смысловые различия частиц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не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ни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. Использование частиц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не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ни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в письменной речи. Различение приставки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не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- и частицы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не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. Слитное и раздельное написание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не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с разными частями речи (обобщение). Правописание частиц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бы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ли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же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другими словами. Дефисное написание частиц -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то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, -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таки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, -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ка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Междометия и звукоподражательные слова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Междометия как особая группа слов.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Морфологический анализ междометий.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Звукоподражательные слова.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Омонимия слов разных частей речи. Грамматическая омонимия. Использование грамматических омонимов в речи.</w:t>
      </w:r>
    </w:p>
    <w:p w:rsidR="00CF72CE" w:rsidRPr="00662D1E" w:rsidRDefault="00CF72CE" w:rsidP="00662D1E">
      <w:pPr>
        <w:spacing w:after="0" w:line="200" w:lineRule="atLeast"/>
        <w:ind w:left="120"/>
        <w:rPr>
          <w:rFonts w:ascii="Times New Roman" w:hAnsi="Times New Roman" w:cs="Times New Roman"/>
          <w:sz w:val="24"/>
          <w:szCs w:val="24"/>
        </w:rPr>
      </w:pPr>
    </w:p>
    <w:p w:rsidR="00662D1E" w:rsidRPr="00A90C75" w:rsidRDefault="00662D1E" w:rsidP="00662D1E">
      <w:pPr>
        <w:spacing w:after="0" w:line="200" w:lineRule="atLeast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62D1E" w:rsidRPr="00A90C75" w:rsidRDefault="00662D1E" w:rsidP="00662D1E">
      <w:pPr>
        <w:spacing w:after="0" w:line="200" w:lineRule="atLeast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62D1E" w:rsidRPr="00A90C75" w:rsidRDefault="00662D1E" w:rsidP="00662D1E">
      <w:pPr>
        <w:spacing w:after="0" w:line="200" w:lineRule="atLeast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CF72CE" w:rsidRPr="00662D1E" w:rsidRDefault="00CF72CE" w:rsidP="00662D1E">
      <w:pPr>
        <w:spacing w:after="0" w:line="200" w:lineRule="atLeast"/>
        <w:ind w:left="120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Общие сведения о языке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Русский язык в кругу других славянских языков.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Язык и речь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Монолог-описание, монолог-рассуждение, монолог-повествование; выступление с научным сообщением.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Диалог.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Текст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Текст и его основные признаки.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Особенности функционально-смысловых типов речи (повествование, описание, рассуждение).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Функциональные разновидности языка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Официально-деловой стиль. Сфера употребления, функции, языковые особенности.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Жанры официально-делового стиля (заявление, объяснительная записка, автобиография, характеристика).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Научный стиль. Сфера употребления, функции, языковые особенности.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СИСТЕМА ЯЗЫКА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Синтаксис. Культура речи. Пунктуация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Синтаксис как раздел лингвистики.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Словосочетание и предложение как единицы синтаксиса.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Пунктуация. Функции знаков препинания.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Словосочетание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Основные признаки словосочетания.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Виды словосочетаний по морфологическим свойствам главного слова: глагольные, именные, наречные.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Типы подчинительной связи слов в словосочетании: согласование, управление, примыкание.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Синтаксический анализ словосочетаний.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Грамматическая синонимия словосочетаний.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Нормы построения словосочетаний.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Предложение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Предложение. Основные признаки предложения: смысловая и интонационная законченность, грамматическая </w:t>
      </w:r>
      <w:proofErr w:type="spell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оформленность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Употребление языковых форм выражения побуждения в побудительных предложениях.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Виды предложений по количеству грамматических основ (простые, сложные).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Виды простых предложений по наличию главных членов (двусоставные, односоставные).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Виды предложений по наличию второстепенных членов (распространённые, нераспространённые).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Предложения полные и неполные.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Грамматические, интонационные и пунктуационные особенности предложений со словами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да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нет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Нормы построения простого предложения, использования инверсии.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Двусоставное предложение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Главные члены предложения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Подлежащее и сказуемое как главные члены предложения.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Способы выражения подлежащего.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Виды сказуемого (простое глагольное, составное глагольное, составное именное) и способы его выражения.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Тире между подлежащим и сказуемым.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большинство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меньшинство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, количественными сочетаниями.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Второстепенные члены предложения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Второстепенные члены предложения, их виды.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Определение как второстепенный член предложения. Определения согласованные и несогласованные.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Приложение как особый вид определения.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Дополнение как второстепенный член предложения.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Дополнения прямые и косвенные.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Односоставные предложения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Односоставные предложения, их грамматические признаки.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Грамматические различия односоставных предложений и двусоставных неполных предложений.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Синтаксическая синонимия односоставных и двусоставных предложений.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Употребление односоставных предложений в речи.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Простое осложнённое предложение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Предложения с однородными членами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Однородные и неоднородные определения.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Предложения с обобщающими словами при однородных членах.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Нормы построения предложений с однородными членами, связанными двойными союзами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не только… но и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как… так 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и...</w:t>
      </w:r>
      <w:proofErr w:type="gramEnd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или... или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либo</w:t>
      </w:r>
      <w:proofErr w:type="spellEnd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... 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либo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ни... ни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тo</w:t>
      </w:r>
      <w:proofErr w:type="spellEnd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... 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тo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Правила постановки знаков препинания в предложениях с обобщающими словами при однородных членах.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Правила постановки знаков препинания в простом и сложном предложениях с союзом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Предложения с обособленными членами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Уточняющие члены предложения, пояснительные и при­соединительные конструкции.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Предложения с обращениями, вводными и вставными конструкциями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Обращение. Основные функции обращения. Распространённое и нераспространённое обращение.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Вводные конструкции.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Вставные конструкции.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Омонимия членов предложения и вводных слов, словосочетаний и предложений.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Синтаксический и пунктуационный анализ простых предложений.</w:t>
      </w:r>
    </w:p>
    <w:p w:rsidR="00CF72CE" w:rsidRPr="00662D1E" w:rsidRDefault="00CF72CE" w:rsidP="00662D1E">
      <w:pPr>
        <w:spacing w:after="0" w:line="200" w:lineRule="atLeast"/>
        <w:ind w:left="120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CF72CE" w:rsidRPr="00662D1E" w:rsidRDefault="00CF72CE" w:rsidP="00662D1E">
      <w:pPr>
        <w:spacing w:after="0" w:line="200" w:lineRule="atLeast"/>
        <w:ind w:left="120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Общие сведения о языке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Роль русского языка в Российской Федерации.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Русский язык в современном мире.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Язык и речь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Речь устная и письменная, монологическая и диалогическая, </w:t>
      </w:r>
      <w:proofErr w:type="spell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полилог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(повторение).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Виды речевой деятельности: говорение, письмо, </w:t>
      </w:r>
      <w:proofErr w:type="spell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аудирование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>, чтение (повторение).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Виды </w:t>
      </w:r>
      <w:proofErr w:type="spell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аудирования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>: выборочное, ознакомительное, детальное.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Виды чтения: изучающее, ознакомительное, просмотровое, поисковое.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Подробное, сжатое, выборочное изложение прочитанного или прослушанного текста.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Приёмы работы с учебной книгой, лингвистическими словарями, справочной литературой.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Текст 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Информационная переработка текста.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Функциональные разновидности языка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Синтаксис. Культура речи. Пунктуация 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Сложное предложение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Понятие о сложном предложении (повторение).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Классификация сложных предложений.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Смысловое, структурное и интонационное единство частей сложного предложения.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Сложносочинённое предложение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Понятие о сложносочинённом предложении, его строении.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Виды сложносочинённых предложений. Средства связи частей сложносочинённого предложения.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Интонационные особенности сложносочинённых предложений с разными смысловыми отношениями между частями.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Синтаксический и пунктуационный анализ сложносочинённых предложений.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Сложноподчинённое предложение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Понятие о сложноподчинённом предложении. Главная и придаточная части предложения.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Союзы и союзные слова. Различия подчинительных союзов и союзных слов.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Грамматическая синонимия сложноподчинённых предложений и простых предложений с обособленными членами.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чтобы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союзными словами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какой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который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. Типичные грамматические ошибки при построении сложноподчинённых предложений.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Правила постановки знаков препинания в сложноподчинённых предложениях.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Синтаксический и пунктуационный анализ сложноподчинённых предложений.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Бессоюзное сложное предложение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Понятие о бессоюзном сложном предложении.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Синтаксический и пунктуационный анализ бессоюзных сложных предложений.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Сложные предложения с разными видами союзной и бессоюзной связи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Типы сложных предложений с разными видами связи.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Синтаксический и пунктуационный анализ сложных предложений с разными видами союзной и бессоюзной связи.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Прямая и косвенная речь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Прямая и косвенная речь. Синонимия предложений с прямой и косвенной речью.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Цитирование. Способы включения цитат в высказывание.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Применение знаний по синтаксису и пунктуации в практике правописания.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  <w:sectPr w:rsidR="00CF72CE" w:rsidRPr="00662D1E" w:rsidSect="00662D1E">
          <w:pgSz w:w="11906" w:h="16383"/>
          <w:pgMar w:top="568" w:right="850" w:bottom="567" w:left="1701" w:header="720" w:footer="720" w:gutter="0"/>
          <w:cols w:space="720"/>
        </w:sect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block-352709"/>
      <w:bookmarkEnd w:id="3"/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ОБРАЗОВАТЕЛЬНЫЕ РЕЗУЛЬТАТЫ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CF72CE" w:rsidRPr="00662D1E" w:rsidRDefault="00CF72CE" w:rsidP="00662D1E">
      <w:pPr>
        <w:spacing w:after="0" w:line="200" w:lineRule="atLeast"/>
        <w:ind w:left="120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следующие личностные результаты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 воспитания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волонтёрство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патриотического воспитания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4)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5)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умение принимать себя и других, не осуждая;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</w:t>
      </w:r>
      <w:proofErr w:type="spell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навыков рефлексии, признание своего права на ошибку и такого же права другого человека;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6)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воспитания: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умение рассказать о своих планах на будущее;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7)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8)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9)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адаптации обучающегося к изменяющимся условиям социальной и природной среды: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следующие 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</w:t>
      </w:r>
      <w:proofErr w:type="spellEnd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результаты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как часть познавательных универсальных учебных действий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языковых единиц, языковых явлений и процессов;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выявлять дефицит информации текста, необходимой для решения поставленной учебной задачи;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как часть познавательных универсальных учебных действий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 в языковом образовании;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составлять алгоритм действий и использовать его для решения учебных задач;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дальнейшее развитие процессов, событий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умения работать с информацией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как часть познавательных универсальных учебных действий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различные виды </w:t>
      </w:r>
      <w:proofErr w:type="spell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аудирования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эффективно запоминать и систематизировать информацию.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умения общения как часть коммуникативных универсальных учебных действий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знать и распознавать предпосылки конфликтных ситуаций и смягчать конфликты, вести переговоры;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умения самоорганизации как части регулятивных универсальных учебных действий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выявлять проблемы для решения в учебных и жизненных ситуациях;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план действий, вносить необходимые коррективы в ходе его реализации;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делать выбор и брать ответственность за решение.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умения самоконтроля, эмоционального интеллекта как части регулятивных универсальных учебных действий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владеть разными способами самоконтроля (в том числе речевого), </w:t>
      </w:r>
      <w:proofErr w:type="spell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самомотивации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и рефлексии;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давать адекватную оценку учебной ситуации и предлагать план её изменения;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объяснять причины достижения (</w:t>
      </w:r>
      <w:proofErr w:type="spell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недостижения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развивать способность управлять собственными эмоциями и эмоциями других;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осознанно относиться к другому человеку и его мнению;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признавать своё и чужое право на ошибку;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принимать себя и других, не осуждая;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проявлять открытость;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осознавать невозможность контролировать всё вокруг.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умения совместной деятельности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5 КЛАСС</w:t>
      </w:r>
    </w:p>
    <w:p w:rsidR="00CF72CE" w:rsidRPr="00662D1E" w:rsidRDefault="00CF72CE" w:rsidP="00662D1E">
      <w:pPr>
        <w:spacing w:after="0" w:line="200" w:lineRule="atLeast"/>
        <w:ind w:left="120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Общие сведения о языке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Осознавать богатство и выразительность русского языка, приводить примеры, свидетельствующие об этом.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Язык и речь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Участвовать в диалоге на лингвистические темы (в рамках изученного) и в диалоге/</w:t>
      </w:r>
      <w:proofErr w:type="spell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полилоге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основе жизненных наблюдений объёмом не менее 3 реплик.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Владеть различными видами </w:t>
      </w:r>
      <w:proofErr w:type="spell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аудирования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>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Владеть различными видами чтения: просмотровым, ознакомительным, изучающим, поисковым.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Устно пересказывать прочитанный или прослушанный текст объёмом не менее 100 слов.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пунктограммы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Текст 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микротем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и абзацев.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Применять знание основных признаков текста (повествование) в практике его создания.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Представлять сообщение на заданную тему в виде презентации.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Функциональные разновидности языка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Система языка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Фонетика. Графика. Орфоэпия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Характеризовать звуки; понимать различие между звуком и буквой, характеризовать систему звуков.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Проводить фонетический анализ слов.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Использовать знания по фонетике, графике и орфоэпии в практике произношения и правописания слов.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Орфография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Распознавать изученные орфограммы.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ъ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ь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Лексикология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Распознавать однозначные и многозначные слова, различать прямое и переносное значения слова.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Характеризовать тематические группы слов, родовые и видовые понятия.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Проводить лексический анализ слов (в рамках изученного).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Морфемика</w:t>
      </w:r>
      <w:proofErr w:type="spellEnd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. Орфография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Характеризовать морфему как минимальную значимую единицу языка.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Распознавать морфемы в слове (корень, приставку, суффикс, окончание), выделять основу слова.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Находить чередование звуков в морфемах (в том числе чередование гласных с нулём звука).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Проводить морфемный анализ слов.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знания по </w:t>
      </w:r>
      <w:proofErr w:type="spell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морфемике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ы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после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ц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Проводить орфографический анализ слов (в рамках изученного).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Уместно использовать слова с суффиксами оценки в собственной речи.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Морфология. Культура речи. Орфография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Распознавать имена существительные, имена прилагательные, глаголы.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Применять знания по морфологии при выполнении языкового анализа различных видов и в речевой практике.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Имя существительное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Определять лексико-грамматические разряды имён существительных.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Проводить морфологический анализ имён существительных.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правила правописания имён существительных: безударных окончаний;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е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ё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) после шипящих и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ц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в суффиксах и окончаниях; суффиксов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-чик-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щик</w:t>
      </w:r>
      <w:proofErr w:type="spellEnd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ек</w:t>
      </w:r>
      <w:proofErr w:type="spellEnd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ик</w:t>
      </w:r>
      <w:proofErr w:type="spellEnd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- (-чик-);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корней с </w:t>
      </w:r>
      <w:proofErr w:type="gram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чередованием</w:t>
      </w:r>
      <w:proofErr w:type="gram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а 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//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 о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-лаг- 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-лож-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раст</w:t>
      </w:r>
      <w:proofErr w:type="spellEnd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ращ</w:t>
      </w:r>
      <w:proofErr w:type="spellEnd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-рос-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гар</w:t>
      </w:r>
      <w:proofErr w:type="spellEnd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-гор-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зар</w:t>
      </w:r>
      <w:proofErr w:type="spellEnd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зор</w:t>
      </w:r>
      <w:proofErr w:type="spellEnd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-клан- 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-клон-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-скак- 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скоч</w:t>
      </w:r>
      <w:proofErr w:type="spellEnd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; употребления (неупотребления)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ь 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на конце имён существительных после шипящих; слитное и раздельное написание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не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с именами существительными; правописание собственных имён существительных.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Имя прилагательное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Проводить частичный морфологический анализ имён прилагательных (в рамках изученного).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правила правописания имён прилагательных: безударных окончаний;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е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после шипящих и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ц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не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с именами прилагательными.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Глагол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Различать глаголы совершенного и несовершенного вида, возвратные и невозвратные.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Определять спряжение глагола, уметь спрягать глаголы.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Проводить частичный морфологический анализ глаголов (в рамках изученного).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Соблюдать нормы словоизменения глаголов, постановки ударения в глагольных формах (в рамках изученного).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правила правописания глаголов: корней с чередованием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е 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//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; использования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ь 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тся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ться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в глаголах; суффиксов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ова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– -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ева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-,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ыва</w:t>
      </w:r>
      <w:proofErr w:type="spellEnd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-ива-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; личных окончаний глагола, гласной перед суффиксом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-л-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в формах прошедшего времени глагола; слитного и раздельного написания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не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с глаголами.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Синтаксис. Культура речи. Пунктуация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союзами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но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однако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зато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да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(в значении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да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(в значении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но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но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однако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зато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да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; оформлять на письме диалог.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Проводить пунктуационный анализ предложения (в рамках изученного).</w:t>
      </w:r>
    </w:p>
    <w:p w:rsidR="00CF72CE" w:rsidRPr="00662D1E" w:rsidRDefault="00CF72CE" w:rsidP="00662D1E">
      <w:pPr>
        <w:spacing w:after="0" w:line="200" w:lineRule="atLeast"/>
        <w:ind w:left="120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6 КЛАСС</w:t>
      </w:r>
    </w:p>
    <w:p w:rsidR="00CF72CE" w:rsidRPr="00662D1E" w:rsidRDefault="00CF72CE" w:rsidP="00662D1E">
      <w:pPr>
        <w:spacing w:after="0" w:line="200" w:lineRule="atLeast"/>
        <w:ind w:left="120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Общие сведения о языке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русском литературном языке.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Язык и речь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Участвовать в диалоге (побуждение к действию, обмен мнениями) объёмом не менее 4 реплик.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Владеть различными видами </w:t>
      </w:r>
      <w:proofErr w:type="spell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аудирования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>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Владеть различными видами чтения: просмотровым, ознакомительным, изучающим, поисковым.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Устно пересказывать прочитанный или прослушанный текст объёмом не менее 110 слов.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</w:t>
      </w:r>
      <w:proofErr w:type="spell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пунктограммы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и слова с непроверяемыми написаниями); соблюдать в устной речи и на письме правила речевого этикета.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Текст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spellStart"/>
      <w:proofErr w:type="gram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видо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>-временную</w:t>
      </w:r>
      <w:proofErr w:type="gram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соотнесённость глагольных форм.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микротем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и абзацев.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Представлять сообщение на заданную тему в виде презентации.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Редактировать собственные тексты с опорой на знание норм современного русского литературного языка.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Функциональные разновидности языка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СИСТЕМА ЯЗЫКА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Лексикология. Культура речи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Словообразование. Культура речи. Орфография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Распознавать формообразующие и словообразующие морфемы в слове; выделять производящую основу.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способы словообразования (приставочный, суффиксальный, приставочно-суффиксальный, </w:t>
      </w:r>
      <w:proofErr w:type="spell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бессуффиксный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сложение, переход из одной части речи в другую); проводить морфемный и словообразовательный анализ слов; применять знания по </w:t>
      </w:r>
      <w:proofErr w:type="spell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морфемике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и словообразованию при выполнении языкового анализа различных видов.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правила правописания сложных и сложносокращённых слов; правила правописания корня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кас</w:t>
      </w:r>
      <w:proofErr w:type="spellEnd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-кос- 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proofErr w:type="gram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чередованием</w:t>
      </w:r>
      <w:proofErr w:type="gram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//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гласных в приставках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пре-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при-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Морфология. Культура речи. Орфография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Характеризовать особенности словообразования имён существительных.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правила слитного и дефисного написания </w:t>
      </w:r>
      <w:proofErr w:type="gram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пол-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proofErr w:type="gram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полу-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со словами.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нн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в именах прилагательных, суффиксов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-к-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ск</w:t>
      </w:r>
      <w:proofErr w:type="spellEnd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имён прилагательных, сложных имён прилагательных.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ь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не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ни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, слитного, раздельного и дефисного написания местоимений.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правила правописания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ь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в формах глагола повелительного наклонения.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Общие сведения о языке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языке как развивающемся явлении.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Осознавать взаимосвязь языка, культуры и истории народа (приводить примеры).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Язык и речь 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Владеть различными видами диалога: диалог – запрос информации, диалог – сообщение информации.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Владеть различными видами </w:t>
      </w:r>
      <w:proofErr w:type="spell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аудирования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(выборочное, ознакомительное, детальное) публицистических текстов различных функционально-смысловых типов речи.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Владеть различными видами чтения: просмотровым, ознакомительным, изучающим, поисковым.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Устно пересказывать прослушанный или прочитанный текст объёмом не менее 120 слов.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</w:t>
      </w:r>
      <w:proofErr w:type="spell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пунктограммы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и слова с непроверяемыми написаниями); соблюдать на письме пра­вила речевого этикета.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Текст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микротем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и абзацев.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Выявлять лексические и грамматические средства связи предложений и частей текста.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Представлять сообщение на заданную тему в виде презентации.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Функциональные разновидности языка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Владеть нормами построения текстов публицистического стиля.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Система языка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знания по </w:t>
      </w:r>
      <w:proofErr w:type="spell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морфемике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и словообразованию при выполнении языкового анализа различных видов и в практике правописания.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Использовать грамматические словари и справочники в речевой практике.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Морфология. Культура речи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Причастие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Проводить морфологический, орфографический анализ причастий, применять это умение в речевой практике.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Составлять словосочетания с причастием в роли зависимого слова, конструировать причастные обороты.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Уместно использовать причастия в речи, различать созвучные причастия и имена прилагательные (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висящий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—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висячий,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горящий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—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горячий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нн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в причастиях и отглагольных именах прилагательных, написания гласной перед суффиксом -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вш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>- действительных причастий прошедшего времени, перед суффиксом -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нн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- страдательных причастий прошедшего времени, написания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не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с причастиями.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Правильно расставлять знаки препинания в предложениях с причастным оборотом.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Деепричастие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Определять признаки глагола и наречия в деепричастии, синтаксическую функцию деепричастия.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Распознавать деепричастия совершенного и несовершенного вида.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Конструировать деепричастный оборот, определять роль деепричастия в предложении.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Уместно использовать деепричастия в речи.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Правильно ставить ударение в деепричастиях.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не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с деепричастиями.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Правильно строить предложения с одиночными деепричастиями и деепричастными оборотами.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Наречие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Соблюдать нормы образования степеней сравнения наречий, произношения наречий, постановки в них ударения.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правила слитного, раздельного и дефисного написания наречий; написания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 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нн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в наречиях на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-о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-е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; написания суффиксов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-а 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</w:t>
      </w:r>
      <w:proofErr w:type="gram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наречий</w:t>
      </w:r>
      <w:proofErr w:type="gram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с приставками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из-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до-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с-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в-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на-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за-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; употребления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ь 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на конце наречий после шипящих; написания суффиксов наречий -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и -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е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после шипящих; написания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е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в приставках 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не-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ни- 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наречий; слитного и раздельного написания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не 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с наречиями.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Слова категории состояния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Служебные части речи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Давать общую характеристику служебных частей речи, объяснять их отличия от самостоятельных частей речи.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Предлог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нормы употребления имён существительных и местоимений с предлогами, предлогов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из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на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в составе словосочетаний, правила правописания производных предлогов.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62D1E" w:rsidRPr="00A90C75" w:rsidRDefault="00662D1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62D1E" w:rsidRPr="00A90C75" w:rsidRDefault="00662D1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Союз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Проводить морфологический анализ союзов, применять это умение в речевой практике.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Частица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Проводить морфологический анализ частиц, применять это умение в речевой практике.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Междометия и звукоподражательные слова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Проводить морфологический анализ междометий, применять это умение в речевой практике.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Соблюдать пунктуационные правила оформления предложений с междометиями.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Различать грамматические омонимы.</w:t>
      </w:r>
    </w:p>
    <w:p w:rsidR="00CF72CE" w:rsidRPr="00662D1E" w:rsidRDefault="00CF72CE" w:rsidP="00662D1E">
      <w:pPr>
        <w:spacing w:after="0" w:line="200" w:lineRule="atLeast"/>
        <w:ind w:left="120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Общие сведения о языке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русском языке как одном из славянских языков.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Язык и речь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Владеть различными видами </w:t>
      </w:r>
      <w:proofErr w:type="spell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аудирования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>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Владеть различными видами чтения: просмотровым, ознакомительным, изучающим, поисковым.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Устно пересказывать прочитанный или прослушанный текст объёмом не менее 140 слов.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</w:t>
      </w:r>
      <w:proofErr w:type="spell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пунктограммы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Текст 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Представлять сообщение на заданную тему в виде презентации.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Функциональные разновидности языка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CF72CE" w:rsidRPr="00A90C75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62D1E" w:rsidRPr="00A90C75" w:rsidRDefault="00662D1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62D1E" w:rsidRPr="00A90C75" w:rsidRDefault="00662D1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62D1E" w:rsidRPr="00A90C75" w:rsidRDefault="00662D1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62D1E" w:rsidRPr="00A90C75" w:rsidRDefault="00662D1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62D1E" w:rsidRPr="00A90C75" w:rsidRDefault="00662D1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62D1E" w:rsidRPr="00A90C75" w:rsidRDefault="00662D1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Система языка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Cинтаксис</w:t>
      </w:r>
      <w:proofErr w:type="spellEnd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. Культура речи. Пунктуация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синтаксисе как разделе лингвистики.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Распознавать словосочетание и предложение как единицы синтаксиса.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Различать функции знаков препинания.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Словосочетание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Применять нормы построения словосочетаний.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Предложение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большинство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меньшинство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, количественными сочетаниями. Применять нормы постановки тире между подлежащим и сказуемым.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да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нет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нормы построения предложений с однородными членами, связанными двойными союзами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не только… но и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как… так и</w:t>
      </w:r>
      <w:r w:rsidRPr="00662D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и...</w:t>
      </w:r>
      <w:proofErr w:type="gramEnd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и, или... или, 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либo</w:t>
      </w:r>
      <w:proofErr w:type="spellEnd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... 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либo</w:t>
      </w:r>
      <w:proofErr w:type="spellEnd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ни... ни, 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тo</w:t>
      </w:r>
      <w:proofErr w:type="spellEnd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... </w:t>
      </w: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тo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>); правила постановки знаков препинания в предложениях с обобщающим словом при однородных членах.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Распознавать сложные предложения, конструкции с чужой речью (в рамках изученного).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CF72CE" w:rsidRPr="00662D1E" w:rsidRDefault="00CF72CE" w:rsidP="00662D1E">
      <w:pPr>
        <w:spacing w:after="0" w:line="200" w:lineRule="atLeast"/>
        <w:ind w:left="120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CF72CE" w:rsidRPr="00662D1E" w:rsidRDefault="00CF72CE" w:rsidP="00662D1E">
      <w:pPr>
        <w:spacing w:after="0" w:line="200" w:lineRule="atLeast"/>
        <w:ind w:left="120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Общие сведения о языке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Язык и речь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Участвовать в диалогическом и </w:t>
      </w:r>
      <w:proofErr w:type="spell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полилогическом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Владеть различными видами </w:t>
      </w:r>
      <w:proofErr w:type="spell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аудирования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>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Владеть различными видами чтения: просмотровым, ознакомительным, изучающим, поисковым.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Устно пересказывать прочитанный или прослушанный текст объёмом не менее 150 слов.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</w:t>
      </w:r>
      <w:proofErr w:type="spellStart"/>
      <w:r w:rsidRPr="00662D1E">
        <w:rPr>
          <w:rFonts w:ascii="Times New Roman" w:hAnsi="Times New Roman" w:cs="Times New Roman"/>
          <w:color w:val="000000"/>
          <w:sz w:val="24"/>
          <w:szCs w:val="24"/>
        </w:rPr>
        <w:t>пунктограммы</w:t>
      </w:r>
      <w:proofErr w:type="spellEnd"/>
      <w:r w:rsidRPr="00662D1E">
        <w:rPr>
          <w:rFonts w:ascii="Times New Roman" w:hAnsi="Times New Roman" w:cs="Times New Roman"/>
          <w:color w:val="000000"/>
          <w:sz w:val="24"/>
          <w:szCs w:val="24"/>
        </w:rPr>
        <w:t xml:space="preserve"> и слова с непроверяемыми написаниями).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Текст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Устанавливать принадлежность текста к функционально-смысловому типу речи.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Прогнозировать содержание текста по заголовку, ключевым словам, зачину или концовке.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Выявлять отличительные признаки текстов разных жанров.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Представлять сообщение на заданную тему в виде презентации.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Функциональные разновидности языка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Составлять тезисы, конспект, писать рецензию, реферат.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62D1E" w:rsidRPr="00A90C75" w:rsidRDefault="00662D1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Система языка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Cинтаксис</w:t>
      </w:r>
      <w:proofErr w:type="spellEnd"/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. Культура речи. Пунктуация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Сложносочинённое предложение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Выявлять основные средства синтаксической связи между частями сложного предложения.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Понимать особенности употребления сложносочинённых предложений в речи.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Соблюдать основные нормы построения сложносочинённого предложения.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Проводить синтаксический и пунктуационный анализ сложносочинённых предложений.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Применять правила постановки знаков препинания в сложносочинённых предложениях.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Сложноподчинённое предложение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Различать подчинительные союзы и союзные слова.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Выявлять однородное, неоднородное и последовательное подчинение придаточных частей.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Соблюдать основные нормы построения сложноподчинённого предложения.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Понимать особенности употребления сложноподчинённых предложений в речи.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Проводить синтаксический и пунктуационный анализ сложноподчинённых предложений.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Применять нормы построения сложноподчинённых предложений и правила постановки знаков препинания в них.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Бессоюзное сложное предложение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Соблюдать основные грамматические нормы построения бессоюзного сложного предложения.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Понимать особенности употребления бессоюзных сложных предложений в речи.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Проводить синтаксический и пунктуационный анализ бессоюзных сложных предложений.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Сложные предложения с разными видами союзной и бессоюзной связи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Распознавать типы сложных предложений с разными видами связи.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Соблюдать основные нормы построения сложных предложений с разными видами связи.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Употреблять сложные предложения с разными видами связи в речи.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Проводить синтаксический и пунктуационный анализ сложных предложений с разными видами связи.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Применять правила постановки знаков препинания в сложных предложениях с разными видами связи.</w:t>
      </w: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F72CE" w:rsidRPr="00662D1E" w:rsidRDefault="00CF72CE" w:rsidP="00662D1E">
      <w:pPr>
        <w:spacing w:after="0" w:line="20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b/>
          <w:color w:val="000000"/>
          <w:sz w:val="24"/>
          <w:szCs w:val="24"/>
        </w:rPr>
        <w:t>Прямая и косвенная речь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Распознавать прямую и косвенную речь; выявлять синонимию предложений с прямой и косвенной речью.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Уметь цитировать и применять разные способы включения цитат в высказывание.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Соблюдать основные нормы построения предложений с прямой и косвенной речью, при цитировании.</w:t>
      </w:r>
    </w:p>
    <w:p w:rsidR="00CF72CE" w:rsidRPr="00662D1E" w:rsidRDefault="00CF72CE" w:rsidP="00662D1E">
      <w:pPr>
        <w:spacing w:after="0" w:line="20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CF72CE" w:rsidRPr="00662D1E" w:rsidRDefault="00CF72CE" w:rsidP="00662D1E">
      <w:pPr>
        <w:spacing w:after="0" w:line="200" w:lineRule="atLeast"/>
        <w:ind w:left="120"/>
        <w:rPr>
          <w:rFonts w:ascii="Times New Roman" w:hAnsi="Times New Roman" w:cs="Times New Roman"/>
          <w:sz w:val="24"/>
          <w:szCs w:val="24"/>
        </w:rPr>
      </w:pPr>
      <w:r w:rsidRPr="00662D1E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CF72CE" w:rsidRPr="00CF72CE" w:rsidRDefault="00CF72CE" w:rsidP="00CF72CE">
      <w:pPr>
        <w:rPr>
          <w:rFonts w:ascii="Times New Roman" w:hAnsi="Times New Roman" w:cs="Times New Roman"/>
          <w:sz w:val="28"/>
          <w:szCs w:val="28"/>
        </w:rPr>
        <w:sectPr w:rsidR="00CF72CE" w:rsidRPr="00CF72CE" w:rsidSect="00662D1E">
          <w:pgSz w:w="11906" w:h="16383"/>
          <w:pgMar w:top="567" w:right="850" w:bottom="426" w:left="1701" w:header="720" w:footer="720" w:gutter="0"/>
          <w:cols w:space="720"/>
        </w:sectPr>
      </w:pPr>
    </w:p>
    <w:p w:rsidR="00CD0277" w:rsidRPr="00A90C75" w:rsidRDefault="00CD0277" w:rsidP="00CD0277">
      <w:pPr>
        <w:spacing w:after="0" w:line="200" w:lineRule="atLeast"/>
        <w:ind w:left="120"/>
        <w:rPr>
          <w:rFonts w:ascii="Times New Roman" w:hAnsi="Times New Roman" w:cs="Times New Roman"/>
          <w:sz w:val="24"/>
          <w:szCs w:val="24"/>
        </w:rPr>
      </w:pPr>
      <w:bookmarkStart w:id="5" w:name="block-352710"/>
      <w:bookmarkStart w:id="6" w:name="block-352712"/>
      <w:bookmarkEnd w:id="4"/>
      <w:r w:rsidRPr="00A90C7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CD0277" w:rsidRPr="00A90C75" w:rsidRDefault="00CD0277" w:rsidP="00CD0277">
      <w:pPr>
        <w:spacing w:after="0" w:line="200" w:lineRule="atLeast"/>
        <w:ind w:left="120"/>
        <w:rPr>
          <w:rFonts w:ascii="Times New Roman" w:hAnsi="Times New Roman" w:cs="Times New Roman"/>
          <w:sz w:val="24"/>
          <w:szCs w:val="24"/>
        </w:rPr>
      </w:pPr>
      <w:r w:rsidRPr="00A90C7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2"/>
        <w:gridCol w:w="4836"/>
        <w:gridCol w:w="1198"/>
        <w:gridCol w:w="1841"/>
        <w:gridCol w:w="1910"/>
        <w:gridCol w:w="3063"/>
      </w:tblGrid>
      <w:tr w:rsidR="00CD0277" w:rsidRPr="00A90C75" w:rsidTr="00CE224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Общие сведения о языке</w:t>
            </w: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Богатство и выразительность русского языка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Текст. Функционально-смысловые типы речи. Информационная переработка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Фонетика. Графика. </w:t>
            </w:r>
            <w:proofErr w:type="spellStart"/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Орфоэпия.Орфография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</w:t>
            </w:r>
            <w:proofErr w:type="spellEnd"/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6.</w:t>
            </w: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Синтаксис. Культура речи. Пунктуация</w:t>
            </w: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 и пунктуация как разделы лингвистики. 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7.</w:t>
            </w: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Морфология. Культура речи. Орфография</w:t>
            </w: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0277" w:rsidRPr="00A90C75" w:rsidRDefault="00CD0277" w:rsidP="00CD0277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  <w:sectPr w:rsidR="00CD0277" w:rsidRPr="00A90C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0277" w:rsidRPr="00A90C75" w:rsidRDefault="00CD0277" w:rsidP="00CD0277">
      <w:pPr>
        <w:spacing w:after="0" w:line="200" w:lineRule="atLeast"/>
        <w:ind w:left="120"/>
        <w:rPr>
          <w:rFonts w:ascii="Times New Roman" w:hAnsi="Times New Roman" w:cs="Times New Roman"/>
          <w:sz w:val="24"/>
          <w:szCs w:val="24"/>
        </w:rPr>
      </w:pPr>
      <w:r w:rsidRPr="00A90C7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0"/>
        <w:gridCol w:w="5087"/>
        <w:gridCol w:w="1129"/>
        <w:gridCol w:w="1841"/>
        <w:gridCol w:w="1910"/>
        <w:gridCol w:w="3063"/>
      </w:tblGrid>
      <w:tr w:rsidR="00CD0277" w:rsidRPr="00A90C75" w:rsidTr="00CE2242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Общие сведения о языке</w:t>
            </w: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речи. Монолог и диалог. 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 деловой и научный стиль. Жанры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Лексикология. Культура речи</w:t>
            </w: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Группы лексики по </w:t>
            </w:r>
            <w:proofErr w:type="spellStart"/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происхождению.Активный</w:t>
            </w:r>
            <w:proofErr w:type="spellEnd"/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 с точки зрения сферы употребления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 русского языка с точки зрения ее происхождения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6.</w:t>
            </w: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Словообразование. Культура речи. Орфография</w:t>
            </w: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</w:t>
            </w:r>
            <w:proofErr w:type="spellEnd"/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Виды </w:t>
            </w:r>
            <w:proofErr w:type="spellStart"/>
            <w:proofErr w:type="gramStart"/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морфем.Основные</w:t>
            </w:r>
            <w:proofErr w:type="spellEnd"/>
            <w:proofErr w:type="gramEnd"/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7.</w:t>
            </w: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Морфология. Культура речи. Орфография</w:t>
            </w: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Местоименение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0277" w:rsidRPr="00A90C75" w:rsidRDefault="00CD0277" w:rsidP="00CD0277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  <w:sectPr w:rsidR="00CD0277" w:rsidRPr="00A90C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0277" w:rsidRPr="00A90C75" w:rsidRDefault="00CD0277" w:rsidP="00CD0277">
      <w:pPr>
        <w:spacing w:after="0" w:line="200" w:lineRule="atLeast"/>
        <w:ind w:left="120"/>
        <w:rPr>
          <w:rFonts w:ascii="Times New Roman" w:hAnsi="Times New Roman" w:cs="Times New Roman"/>
          <w:sz w:val="24"/>
          <w:szCs w:val="24"/>
        </w:rPr>
      </w:pPr>
      <w:r w:rsidRPr="00A90C7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2"/>
        <w:gridCol w:w="5028"/>
        <w:gridCol w:w="1156"/>
        <w:gridCol w:w="1841"/>
        <w:gridCol w:w="1910"/>
        <w:gridCol w:w="3023"/>
      </w:tblGrid>
      <w:tr w:rsidR="00CD0277" w:rsidRPr="00A90C75" w:rsidTr="00CE2242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Общие сведения о языке</w:t>
            </w: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Функционально-смысловые типы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Система языка. Морфология. Культура речи. </w:t>
            </w:r>
            <w:proofErr w:type="spellStart"/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Орфорграфия</w:t>
            </w:r>
            <w:proofErr w:type="spellEnd"/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9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0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1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2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3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4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5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6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7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0277" w:rsidRPr="00A90C75" w:rsidRDefault="00CD0277" w:rsidP="00CD0277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  <w:sectPr w:rsidR="00CD0277" w:rsidRPr="00A90C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0277" w:rsidRPr="00A90C75" w:rsidRDefault="00CD0277" w:rsidP="00CD0277">
      <w:pPr>
        <w:spacing w:after="0" w:line="200" w:lineRule="atLeast"/>
        <w:ind w:left="120"/>
        <w:rPr>
          <w:rFonts w:ascii="Times New Roman" w:hAnsi="Times New Roman" w:cs="Times New Roman"/>
          <w:sz w:val="24"/>
          <w:szCs w:val="24"/>
        </w:rPr>
      </w:pPr>
      <w:r w:rsidRPr="00A90C7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4942"/>
        <w:gridCol w:w="1171"/>
        <w:gridCol w:w="1841"/>
        <w:gridCol w:w="1910"/>
        <w:gridCol w:w="3063"/>
      </w:tblGrid>
      <w:tr w:rsidR="00CD0277" w:rsidRPr="00A90C75" w:rsidTr="00CE2242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Общие сведения о языке</w:t>
            </w: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8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речи. Монолог и диалог. 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9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Текст и его признаки. Функционально-смысловые типы речи. Смысловой анализ </w:t>
            </w:r>
            <w:proofErr w:type="spellStart"/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текста.Информационная</w:t>
            </w:r>
            <w:proofErr w:type="spellEnd"/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0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Официально-деловой стиль. Научный стиль. Жанры.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1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 языка. Синтаксис. Культура речи. Пунктуация</w:t>
            </w: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2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3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6.</w:t>
            </w: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 языка. Словосочетание</w:t>
            </w: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4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7.</w:t>
            </w: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 языка. Предложение</w:t>
            </w: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и его основные признаки. 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5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6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7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8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9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обособленными членами. Виды обособленных членов предложения. 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0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1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2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3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0277" w:rsidRPr="00A90C75" w:rsidRDefault="00CD0277" w:rsidP="00CD0277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  <w:sectPr w:rsidR="00CD0277" w:rsidRPr="00A90C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0277" w:rsidRPr="00A90C75" w:rsidRDefault="00CD0277" w:rsidP="00CD0277">
      <w:pPr>
        <w:spacing w:after="0" w:line="200" w:lineRule="atLeast"/>
        <w:ind w:left="120"/>
        <w:rPr>
          <w:rFonts w:ascii="Times New Roman" w:hAnsi="Times New Roman" w:cs="Times New Roman"/>
          <w:sz w:val="24"/>
          <w:szCs w:val="24"/>
        </w:rPr>
      </w:pPr>
      <w:r w:rsidRPr="00A90C7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4"/>
        <w:gridCol w:w="4894"/>
        <w:gridCol w:w="1188"/>
        <w:gridCol w:w="1841"/>
        <w:gridCol w:w="1910"/>
        <w:gridCol w:w="3063"/>
      </w:tblGrid>
      <w:tr w:rsidR="00CD0277" w:rsidRPr="00A90C75" w:rsidTr="00CE2242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Общие сведения о языке</w:t>
            </w: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4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5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Речь устная и письменная, монологическая и диалогическая (повторение). Виды речевой деятельности: </w:t>
            </w:r>
            <w:proofErr w:type="spellStart"/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аудирование</w:t>
            </w:r>
            <w:proofErr w:type="spellEnd"/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6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и его признаки (обобщение). Функционально-смысловые типы речи (обобщение). 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7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8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9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0C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 языка. Синтаксис. Культура речи. Пунктуация</w:t>
            </w: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0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1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2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3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4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5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6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7">
              <w:r w:rsidRPr="00A90C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</w:tr>
      <w:tr w:rsidR="00CD0277" w:rsidRPr="00A90C75" w:rsidTr="00CE22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0277" w:rsidRPr="00A90C75" w:rsidRDefault="00CD0277" w:rsidP="00CE22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0277" w:rsidRPr="00A90C75" w:rsidRDefault="00CD0277" w:rsidP="00CD0277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  <w:sectPr w:rsidR="00CD0277" w:rsidRPr="00A90C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0277" w:rsidRDefault="00CD0277" w:rsidP="00CD0277">
      <w:pPr>
        <w:sectPr w:rsidR="00CD0277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5"/>
    <w:p w:rsidR="00CF72CE" w:rsidRPr="00806B17" w:rsidRDefault="00CF72CE" w:rsidP="00806B17">
      <w:pPr>
        <w:spacing w:after="0" w:line="200" w:lineRule="atLeast"/>
        <w:ind w:left="120"/>
        <w:rPr>
          <w:rFonts w:ascii="Times New Roman" w:hAnsi="Times New Roman" w:cs="Times New Roman"/>
          <w:sz w:val="24"/>
          <w:szCs w:val="24"/>
        </w:rPr>
      </w:pPr>
      <w:r w:rsidRPr="00806B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ПОУРОЧНОЕ ПЛАНИРОВАНИЕ </w:t>
      </w:r>
    </w:p>
    <w:p w:rsidR="00CF72CE" w:rsidRPr="00806B17" w:rsidRDefault="00CF72CE" w:rsidP="00806B17">
      <w:pPr>
        <w:spacing w:after="0" w:line="200" w:lineRule="atLeast"/>
        <w:ind w:left="120"/>
        <w:rPr>
          <w:rFonts w:ascii="Times New Roman" w:hAnsi="Times New Roman" w:cs="Times New Roman"/>
          <w:sz w:val="24"/>
          <w:szCs w:val="24"/>
        </w:rPr>
      </w:pPr>
      <w:r w:rsidRPr="00806B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1"/>
        <w:gridCol w:w="3883"/>
        <w:gridCol w:w="1138"/>
        <w:gridCol w:w="1841"/>
        <w:gridCol w:w="1910"/>
        <w:gridCol w:w="1347"/>
        <w:gridCol w:w="3050"/>
      </w:tblGrid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8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https://m.edsoo.ru/fa251ffa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6.09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9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https://m.edsoo.ru/fa252126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0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https://m.edsoo.ru/fa252252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1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https://m.edsoo.ru/fa2523b0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2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https://m.edsoo.ru/fa252522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3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https://m.edsoo.ru/fa2526f8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4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https://m.edsoo.ru/fa25286a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Монолог, диалог, </w:t>
            </w:r>
            <w:proofErr w:type="spellStart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полилог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Виды </w:t>
            </w:r>
            <w:proofErr w:type="spellStart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5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https://m.edsoo.ru/fa252ea0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6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https://m.edsoo.ru/fa252b4e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7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https://m.edsoo.ru/fa253350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8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https://m.edsoo.ru/fa2534cc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9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https://m.edsoo.ru/fa25362a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Повествование как тип речи.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0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https://m.edsoo.ru/fa253a30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Повествование как тип речи. Рассказ.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1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https://m.edsoo.ru/fa253bac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2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https://m.edsoo.ru/fa254002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текста: простой и сложный план текста.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(подробное изложение текста)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3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https://m.edsoo.ru/fa25491c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4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https://m.edsoo.ru/fa256ed8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согласных в корне слова. 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5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https://m.edsoo.ru/fa254ad4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безударных гласных в корне слова. 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6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https://m.edsoo.ru/fa254d36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7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https://m.edsoo.ru/fa254ebc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 «Фонетика, графика, орфоэпия», «Орфография».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</w:t>
            </w:r>
            <w:proofErr w:type="spellEnd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8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https://m.edsoo.ru/fa25674e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9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https://m.edsoo.ru/fa256898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0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https://m.edsoo.ru/fa2569ce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1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https://m.edsoo.ru/fa256afa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2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https://m.edsoo.ru/fa256c26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3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https://m.edsoo.ru/fa256d5c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4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https://m.edsoo.ru/fa257130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91A51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5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https://m.edsoo.ru/fa257464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6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https://m.edsoo.ru/fa2575f4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7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https://m.edsoo.ru/fa25772a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</w:t>
            </w:r>
            <w:proofErr w:type="spellStart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</w:t>
            </w:r>
            <w:proofErr w:type="spellEnd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8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https://m.edsoo.ru/fa2578ba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 по теме «</w:t>
            </w:r>
            <w:proofErr w:type="spellStart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</w:t>
            </w:r>
            <w:proofErr w:type="spellEnd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«</w:t>
            </w:r>
            <w:proofErr w:type="spellStart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</w:t>
            </w:r>
            <w:proofErr w:type="spellEnd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9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https://m.edsoo.ru/fa2553d0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0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https://m.edsoo.ru/fa2554fc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1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https://m.edsoo.ru/fa25568c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2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https://m.edsoo.ru/fa2558ee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3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https://m.edsoo.ru/fa255b5a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4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https://m.edsoo.ru/fa255ce0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5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https://m.edsoo.ru/fa255e16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6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https://m.edsoo.ru/fa25632a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7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https://m.edsoo.ru/fa2565a0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8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https://m.edsoo.ru/fa25e5de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9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https://m.edsoo.ru/fa25e778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0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https://m.edsoo.ru/fa25ea52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1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https://m.edsoo.ru/fa25ebce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2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https://m.edsoo.ru/fa25eda4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3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https://m.edsoo.ru/fa25ef0c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4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https://m.edsoo.ru/fa25f402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5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https://m.edsoo.ru/fa25f57e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6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https://m.edsoo.ru/fa25f6e6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7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https://m.edsoo.ru/fa25fb78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8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https://m.edsoo.ru/fa25fce0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9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https://m.edsoo.ru/fa25ffb0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0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https://m.edsoo.ru/fa25fe52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1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https://m.edsoo.ru/fa260190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2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https://m.edsoo.ru/fa2605c8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3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https://m.edsoo.ru/fa260744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4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https://m.edsoo.ru/fa2608a2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5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https://m.edsoo.ru/fa260a8c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6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https://m.edsoo.ru/fa260c12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7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https://m.edsoo.ru/fa260d5c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«Синтаксис и пунктуация».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8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https://m.edsoo.ru/fa260e88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9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https://m.edsoo.ru/fa257a04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0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https://m.edsoo.ru/fa257b30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1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https://m.edsoo.ru/fa25803a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2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https://m.edsoo.ru/fa2583d2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3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https://m.edsoo.ru/fa25829c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4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https://m.edsoo.ru/fa258580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5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https://m.edsoo.ru/fa2586b6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Буквы Е и </w:t>
            </w:r>
            <w:proofErr w:type="spellStart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6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https://m.edsoo.ru/fa2587e2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Буквы Е и </w:t>
            </w:r>
            <w:proofErr w:type="spellStart"/>
            <w:proofErr w:type="gramStart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proofErr w:type="gramEnd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падежных окончаниях имён существительных.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7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https://m.edsoo.ru/fa258918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8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https://m.edsoo.ru/fa258bde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9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https://m.edsoo.ru/fa258d28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29.02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0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https://m.edsoo.ru/fa258fe4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суффиксов -</w:t>
            </w:r>
            <w:proofErr w:type="spellStart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</w:t>
            </w:r>
            <w:proofErr w:type="spellEnd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-/-</w:t>
            </w:r>
            <w:proofErr w:type="spellStart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</w:t>
            </w:r>
            <w:proofErr w:type="spellEnd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1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https://m.edsoo.ru/fa25939a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суффиксов -чик-/-</w:t>
            </w:r>
            <w:proofErr w:type="spellStart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щик</w:t>
            </w:r>
            <w:proofErr w:type="spellEnd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2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https://m.edsoo.ru/fa259246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3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https://m.edsoo.ru/fa259110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4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https://m.edsoo.ru/fa2595ca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корней с чередованием а//о: -</w:t>
            </w:r>
            <w:proofErr w:type="spellStart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</w:t>
            </w:r>
            <w:proofErr w:type="spellEnd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— -гор-, -</w:t>
            </w:r>
            <w:proofErr w:type="spellStart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</w:t>
            </w:r>
            <w:proofErr w:type="spellEnd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— -</w:t>
            </w:r>
            <w:proofErr w:type="spellStart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зор</w:t>
            </w:r>
            <w:proofErr w:type="spellEnd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5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https://m.edsoo.ru/fa2598a4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корней с </w:t>
            </w:r>
            <w:proofErr w:type="gramStart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чередованием</w:t>
            </w:r>
            <w:proofErr w:type="gramEnd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а//о: -</w:t>
            </w:r>
            <w:proofErr w:type="spellStart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</w:t>
            </w:r>
            <w:proofErr w:type="spellEnd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— -гор-, -</w:t>
            </w:r>
            <w:proofErr w:type="spellStart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</w:t>
            </w:r>
            <w:proofErr w:type="spellEnd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— -</w:t>
            </w:r>
            <w:proofErr w:type="spellStart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зор</w:t>
            </w:r>
            <w:proofErr w:type="spellEnd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корней с чередованием а // о: -лаг- — -лож--</w:t>
            </w:r>
            <w:proofErr w:type="spellStart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</w:t>
            </w:r>
            <w:proofErr w:type="spellEnd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— -</w:t>
            </w:r>
            <w:proofErr w:type="spellStart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ращ</w:t>
            </w:r>
            <w:proofErr w:type="spellEnd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6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https://m.edsoo.ru/fa25976e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корней с </w:t>
            </w:r>
            <w:proofErr w:type="gramStart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чередованием</w:t>
            </w:r>
            <w:proofErr w:type="gramEnd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 // о: -лаг- — -лож--</w:t>
            </w:r>
            <w:proofErr w:type="spellStart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</w:t>
            </w:r>
            <w:proofErr w:type="spellEnd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— -</w:t>
            </w:r>
            <w:proofErr w:type="spellStart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ращ</w:t>
            </w:r>
            <w:proofErr w:type="spellEnd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— -рос.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корней с чередованием -клан- — -клон-, -скак- — -</w:t>
            </w:r>
            <w:proofErr w:type="spellStart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скоч</w:t>
            </w:r>
            <w:proofErr w:type="spellEnd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7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https://m.edsoo.ru/fa2599d0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8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https://m.edsoo.ru/fa259afc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9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https://m.edsoo.ru/fa259c1e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0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https://m.edsoo.ru/fa25a114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1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https://m.edsoo.ru/fa25abe6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4E3D8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2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https://m.edsoo.ru/fa25a27c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2C2A27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2C2A27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3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https://m.edsoo.ru/fa25a5ce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2C2A27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4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https://m.edsoo.ru/fa25b1b8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2C2A27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5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https://m.edsoo.ru/fa25ad6c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Буквы </w:t>
            </w:r>
            <w:proofErr w:type="gramStart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Е после шипящих и Ц в суффиксах имен прилагательных.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2C2A27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6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https://m.edsoo.ru/fa25aede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2C2A27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7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https://m.edsoo.ru/fa25b046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2C2A27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«Имя прилагательное».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2C2A27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2C2A27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8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https://m.edsoo.ru/fa25b398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2C2A27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9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https://m.edsoo.ru/fa25b514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2C2A27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2C2A27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0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https://m.edsoo.ru/fa25b686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Основа инфинитива, основа настоящего </w:t>
            </w:r>
            <w:r w:rsidR="002C2A27"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(будущего простого </w:t>
            </w: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2C2A27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2C2A27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1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https://m.edsoo.ru/fa25b7ee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2C2A27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2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https://m.edsoo.ru/fa25b960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2C2A27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3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https://m.edsoo.ru/fa25bb9a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2C2A27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2C2A27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4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https://m.edsoo.ru/fa25c1ee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2C2A27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2C2A27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5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https://m.edsoo.ru/fa25c98c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глаголов по лицам и числам. 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2C2A27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6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https://m.edsoo.ru/fa25cb58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2C2A27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2C2A27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7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https://m.edsoo.ru/fa25ccd4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безударных личных окончаний глаголов.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2C2A27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8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https://m.edsoo.ru/fa25ce32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2C2A27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9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https://m.edsoo.ru/fa25d44a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2C2A27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0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https://m.edsoo.ru/fa25d116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2C2A27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1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https://m.edsoo.ru/fa25e0ca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2C2A27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2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https://m.edsoo.ru/fa25e228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2C2A27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3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https://m.edsoo.ru/fa25d90e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2C2A27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4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https://m.edsoo.ru/fa25db02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2C2A27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5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https://m.edsoo.ru/fa25dc74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2C2A27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6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https://m.edsoo.ru/fa25e430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2C2A27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2C2A27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7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https://m.edsoo.ru/fa261608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2C2A27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8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https://m.edsoo.ru/fa2610f4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2C2A27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9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https://m.edsoo.ru/fa261284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2C2A27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0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https://m.edsoo.ru/fa2614e6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2C2A27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72CE" w:rsidRPr="00806B17" w:rsidRDefault="00CF72CE" w:rsidP="00806B17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  <w:sectPr w:rsidR="00CF72CE" w:rsidRPr="00806B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72CE" w:rsidRPr="00806B17" w:rsidRDefault="00CF72CE" w:rsidP="00806B17">
      <w:pPr>
        <w:spacing w:after="0" w:line="200" w:lineRule="atLeast"/>
        <w:ind w:left="120"/>
        <w:rPr>
          <w:rFonts w:ascii="Times New Roman" w:hAnsi="Times New Roman" w:cs="Times New Roman"/>
          <w:sz w:val="24"/>
          <w:szCs w:val="24"/>
        </w:rPr>
      </w:pPr>
      <w:r w:rsidRPr="00806B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3597"/>
        <w:gridCol w:w="1003"/>
        <w:gridCol w:w="1841"/>
        <w:gridCol w:w="1910"/>
        <w:gridCol w:w="1347"/>
        <w:gridCol w:w="3490"/>
      </w:tblGrid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1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https://m.edsoo.ru/fa275a2c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2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https://m.edsoo.ru/fa275e00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6.09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806B17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  <w:r w:rsidR="00CF72CE"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3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https://m.edsoo.ru/fa2760da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Морфология. Местоимение. Глагол. Правописание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/ диктант с грамматическим заданием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 и его виды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4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https://m.edsoo.ru/fa27640e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 и его виды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5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https://m.edsoo.ru/fa27659e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на лингвистическую тему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как речевое произведение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6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https://m.edsoo.ru/fa2766fc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как речевое произведение. Виды информации в тексте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Тезисный план текста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7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https://m.edsoo.ru/fa276d96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Тезисный план текста. Практикум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Рассуждение как функционально- смысловой тип речи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8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https://m.edsoo.ru/fa276a4e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Рассуждение как функционально- смысловой тип речи. Практикум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9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https://m.edsoo.ru/fa276c06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виды текста-рассуждения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виды текста-рассуждения. Практикум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 на тему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Публицистический стиль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0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https://m.edsoo.ru/fa2775f2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жанры публицистического стиля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1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https://m.edsoo.ru/fa27771e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жанры публицистического стиля. Практикум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2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https://m.edsoo.ru/fa277976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Официально-деловой стиль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3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https://m.edsoo.ru/fa277bf6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жанры делового стиля. Инструкция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4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https://m.edsoo.ru/fa278042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на тему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5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https://m.edsoo.ru/fa2781aa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причастии. Причастие как особая форма глагола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6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https://m.edsoo.ru/fa2782d6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глагола и прилагательного у причастия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7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https://m.edsoo.ru/fa27840c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Причастный оборот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8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https://m.edsoo.ru/fa27893e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Действительные и страдательные причастия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9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https://m.edsoo.ru/fa278b96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Полные и краткие формы причастий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0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https://m.edsoo.ru/fa278cc2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Причастия настоящего и прошедшего времени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действительных причастий настоящего и прошедшего времени. Практикум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1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https://m.edsoo.ru/fa278fc4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2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https://m.edsoo.ru/fa2790f0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3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https://m.edsoo.ru/fa27921c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гласных перед н и </w:t>
            </w:r>
            <w:proofErr w:type="spellStart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</w:t>
            </w:r>
            <w:proofErr w:type="spellEnd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полных причастиях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4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https://m.edsoo.ru/fa2796b8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гласных перед н и </w:t>
            </w:r>
            <w:proofErr w:type="spellStart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</w:t>
            </w:r>
            <w:proofErr w:type="spellEnd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полных и кратких страдательных причастиях. Практикум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гласных перед н и </w:t>
            </w:r>
            <w:proofErr w:type="spellStart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</w:t>
            </w:r>
            <w:proofErr w:type="spellEnd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полных и кратких страдательных причастиях и отглагольных прилагательных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н и </w:t>
            </w:r>
            <w:proofErr w:type="spellStart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</w:t>
            </w:r>
            <w:proofErr w:type="spellEnd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полных страдательных причастиях и отглагольных прилагательных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5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https://m.edsoo.ru/fa279942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н и </w:t>
            </w:r>
            <w:proofErr w:type="spellStart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</w:t>
            </w:r>
            <w:proofErr w:type="spellEnd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кратких страдательных причастиях и кратких прилагательных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причастия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6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https://m.edsoo.ru/fa279564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Сочинение/изложение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7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https://m.edsoo.ru/fa278a74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не с причастиями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8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https://m.edsoo.ru/fa279bae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30.11.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9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https://m.edsoo.ru/fa279d98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0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https://m.edsoo.ru/fa279ec4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 /Диктант с продолжением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1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https://m.edsoo.ru/fa279ffa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2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https://m.edsoo.ru/fa27a11c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3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https://m.edsoo.ru/fa27a356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Деепричастный оборот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4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https://m.edsoo.ru/fa27a7ca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5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https://m.edsoo.ru/fa27a694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не с деепричастиями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6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https://m.edsoo.ru/fa27b03a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не с деепричастиями. Практикум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Деепричастия совершенного и несовершенного вида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деепричастия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7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https://m.edsoo.ru/fa27aec8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деепричастия. Практикум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8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https://m.edsoo.ru/fa27abf8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9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https://m.edsoo.ru/fa27b792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9.01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темам "Причастие" и "Деепричастие"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 как часть речи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0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https://m.edsoo.ru/fa27b8f0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наречий по значению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1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https://m.edsoo.ru/fa27ba62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наречий по значению. Практикум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 сравнения наречий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2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https://m.edsoo.ru/fa27c3d6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 сравнения наречий. Практикум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 наречий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наречия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3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https://m.edsoo.ru/fa27c6ba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Слитное и раздельное написание не с наречиями на -о (-е)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4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https://m.edsoo.ru/fa27ca02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Дефис между частями слова в наречиях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5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https://m.edsoo.ru/fa27cb6a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6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https://m.edsoo.ru/fa27cd90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Одна и две буквы н в наречиях на -о (-е)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1.02.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7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https://m.edsoo.ru/fa27d088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Одна и две буквы н в наречиях на -о (-е). Практикум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Буквы о и е после шипящих на конце наречий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8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https://m.edsoo.ru/fa27d5a6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Буквы о и е после шипящих на конце наречий. Практикум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Буквы о и а на конце наречий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9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https://m.edsoo.ru/fa27d83a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Буквы о </w:t>
            </w:r>
            <w:proofErr w:type="gramStart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 на конце наречий. Практикум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Мягкий знак после шипящих на конце наречий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0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https://m.edsoo.ru/fa27d9c0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Мягкий знак после шипящих на конце наречий. Практикум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«Наречие»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1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https://m.edsoo.ru/fa27dc36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2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https://m.edsoo.ru/fa27dd9e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 категории состояния в системе частей речи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3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https://m.edsoo.ru/fa27df1a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 категории состояния и наречия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4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https://m.edsoo.ru/fa27e262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Служебные части речи в русском языке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5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https://m.edsoo.ru/fa27e5b4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 как часть речи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6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https://m.edsoo.ru/fa27e866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Предлоги производные и непроизводные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7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https://m.edsoo.ru/fa27edf2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Предлоги производные и непроизводные. Практикум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8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https://m.edsoo.ru/fa27ef3c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Предлоги простые и составные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29.02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9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https://m.edsoo.ru/fa27eb0e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Предлоги простые и составные. Практикум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предлогов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0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https://m.edsoo.ru/fa27ec44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предлогов. Практикум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1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https://m.edsoo.ru/fa27f19e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 предлогов в речи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2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https://m.edsoo.ru/fa27f450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 предлогов в речи. Практикум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предлога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3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https://m.edsoo.ru/fa27f586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«Предлог»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4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https://m.edsoo.ru/fa27f6b2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«Предлог». Практикум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 как часть речи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5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https://m.edsoo.ru/fa27f978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союзов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3B4F10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</w:t>
            </w:r>
            <w:r w:rsidR="003B4F10"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ЦОК</w:t>
            </w:r>
            <w:hyperlink r:id="rId276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https://m.edsoo.ru/fa27faa4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союзов. Практикум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957D88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7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https://m.edsoo.ru/fa27fbd0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Сочинительные союзы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957D88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8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https://m.edsoo.ru/fa27fd60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Подчинительные союзы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F462B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9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https://m.edsoo.ru/fa27fe82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союзов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957D88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462B" w:rsidRPr="00806B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0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https://m.edsoo.ru/fa2803b4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союзов. Практикум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F462B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1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https://m.edsoo.ru/fa2804ea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Союзы и союзные слова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F462B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2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https://m.edsoo.ru/fba94310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Союзы в простых и сложных предложениях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F462B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союза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F462B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57D88" w:rsidRPr="00806B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3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https://m.edsoo.ru/fa280634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«Союз»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F462B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57D88" w:rsidRPr="00806B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4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https://m.edsoo.ru/fba948f6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«Союз». Практикум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F462B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57D88" w:rsidRPr="00806B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 как часть речи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F462B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57D88" w:rsidRPr="00806B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5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https://m.edsoo.ru/fba94d6a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частиц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F462B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57D88" w:rsidRPr="00806B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6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https://m.edsoo.ru/fba9510c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частиц. Практикум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F462B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57D88" w:rsidRPr="00806B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частиц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F462B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57D88" w:rsidRPr="00806B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7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https://m.edsoo.ru/fba95a26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частицы не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F462B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57D88" w:rsidRPr="00806B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8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https://m.edsoo.ru/fba95918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частицы не. Практикум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F462B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57D88" w:rsidRPr="00806B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Разграничение частиц не и ни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F462B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57D88" w:rsidRPr="00806B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9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https://m.edsoo.ru/fba9562a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Разграничение частиц не и ни. Практикум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F462B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57D88" w:rsidRPr="00806B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частицы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F462B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957D88" w:rsidRPr="00806B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0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https://m.edsoo.ru/fba95b3e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«Частица»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F462B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957D88" w:rsidRPr="00806B1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1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https://m.edsoo.ru/fba95d6e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«Частица». Практикум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9A7132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2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https://m.edsoo.ru/fba95e86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«Служебные части речи». Практикум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9A7132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F462B" w:rsidRPr="00806B1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9A7132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F462B" w:rsidRPr="00806B1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3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https://m.edsoo.ru/fba9612e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Междометия и звукоподражательные слова. Практикум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9A7132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F462B" w:rsidRPr="00806B1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4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https://m.edsoo.ru/fba96516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междометия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9A7132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57D88" w:rsidRPr="00806B1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9A7132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57D88" w:rsidRPr="00806B1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5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https://m.edsoo.ru/fba96340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Омонимия слов разных частей речи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9A7132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57D88" w:rsidRPr="00806B1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6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https://m.edsoo.ru/fba9696c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Омонимия слов разных частей речи. Практикум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80BB6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 w:rsidR="00957D88" w:rsidRPr="00806B1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итоговая работа за курс 7 класса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80BB6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957D88" w:rsidRPr="00806B1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7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https://m.edsoo.ru/fba97c0e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80BB6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957D88" w:rsidRPr="00806B1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8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https://m.edsoo.ru/fba9702e</w:t>
              </w:r>
            </w:hyperlink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Повторение. Правописание н и </w:t>
            </w:r>
            <w:proofErr w:type="spellStart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</w:t>
            </w:r>
            <w:proofErr w:type="spellEnd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причастиях, отглагольных прилагательных, наречиях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80BB6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57D88" w:rsidRPr="00806B1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80BB6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957D88" w:rsidRPr="00806B1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49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F80B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80BB6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="00CF72CE"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72CE" w:rsidRPr="00806B17" w:rsidRDefault="00CF72CE" w:rsidP="00806B17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  <w:sectPr w:rsidR="00CF72CE" w:rsidRPr="00806B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72CE" w:rsidRPr="00806B17" w:rsidRDefault="00CF72CE" w:rsidP="00806B17">
      <w:pPr>
        <w:spacing w:after="0" w:line="200" w:lineRule="atLeast"/>
        <w:ind w:left="120"/>
        <w:rPr>
          <w:rFonts w:ascii="Times New Roman" w:hAnsi="Times New Roman" w:cs="Times New Roman"/>
          <w:sz w:val="24"/>
          <w:szCs w:val="24"/>
        </w:rPr>
      </w:pPr>
      <w:r w:rsidRPr="00806B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3"/>
        <w:gridCol w:w="3850"/>
        <w:gridCol w:w="1099"/>
        <w:gridCol w:w="1841"/>
        <w:gridCol w:w="1910"/>
        <w:gridCol w:w="1347"/>
        <w:gridCol w:w="3170"/>
      </w:tblGrid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E499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9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https://m.edsoo.ru/fba97dee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Повторение. Правописание н и </w:t>
            </w:r>
            <w:proofErr w:type="spellStart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</w:t>
            </w:r>
            <w:proofErr w:type="spellEnd"/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суффиксах прилагательных, причастий и наречий.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E499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0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https://m.edsoo.ru/fba97f9c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E499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6.09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1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https://m.edsoo.ru/fba98208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E499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2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https://m.edsoo.ru/fba98492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E499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 w:rsidR="00FE499D"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hyperlink r:id="rId303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https://m.edsoo.ru/fba98686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E499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E499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4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https://m.edsoo.ru/fba9882a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E499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5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https://m.edsoo.ru/fba98c3a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E499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6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https://m.edsoo.ru/fba98e2e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E499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E499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7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https://m.edsoo.ru/fba99270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E499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и способы связи предложений в тексте.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E499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E499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E499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E499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8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https://m.edsoo.ru/fba99ad6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E499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9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https://m.edsoo.ru/fba99f9a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E499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E499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0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https://m.edsoo.ru/fba99c0c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E499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E499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1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https://m.edsoo.ru/fba98ff0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E499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2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https://m.edsoo.ru/fba9a81e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E499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3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https://m.edsoo.ru/fba9a9a4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4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https://m.edsoo.ru/fba9ab34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5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https://m.edsoo.ru/fba9ae72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6">
              <w:r w:rsidR="00CF72CE"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https://m.edsoo.ru/fba9b228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7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https://m.edsoo.ru/fba9b53e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8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https://m.edsoo.ru/fba9b6e2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9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https://m.edsoo.ru/fba9b87c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0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https://m.edsoo.ru/fba9ba0c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1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https://m.edsoo.ru/fba9bb88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2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https://m.edsoo.ru/fba9bdae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3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https://m.edsoo.ru/fba9bf5c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4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https://m.edsoo.ru/fba9c286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5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https://m.edsoo.ru/fba9c42a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6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https://m.edsoo.ru/fba9c5b0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7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https://m.edsoo.ru/fba9c736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8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https://m.edsoo.ru/fba9c966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9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https://m.edsoo.ru/fba9caec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0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https://m.edsoo.ru/fba9d1cc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1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https://m.edsoo.ru/fba9d44c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2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https://m.edsoo.ru/fba9d564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3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https://m.edsoo.ru/fba9d672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9.01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4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https://m.edsoo.ru/fba9d794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5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https://m.edsoo.ru/fba9e068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6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https://m.edsoo.ru/fba9e248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7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https://m.edsoo.ru/fba9e392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8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https://m.edsoo.ru/fba9e4be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9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https://m.edsoo.ru/fba9e5cc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0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https://m.edsoo.ru/fba9e73e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1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https://m.edsoo.ru/fba9ecd4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2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https://m.edsoo.ru/fba9e860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3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https://m.edsoo.ru/fba9e98c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4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https://m.edsoo.ru/fba9edf6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5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https://m.edsoo.ru/fba9f1de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6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https://m.edsoo.ru/fba9f2f6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7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https://m.edsoo.ru/fba9f418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8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https://m.edsoo.ru/fba9fc10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9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https://m.edsoo.ru/fba9ff30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0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https://m.edsoo.ru/fbaa0052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1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https://m.edsoo.ru/fbaa035e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2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https://m.edsoo.ru/fbaa05a2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3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https://m.edsoo.ru/fbaa070a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111D8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4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https://m.edsoo.ru/fbaa0818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11F4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5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https://m.edsoo.ru/fbaa0a48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11F4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11F4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6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https://m.edsoo.ru/fbaa0b60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11F4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7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https://m.edsoo.ru/fbaa0c8c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11F4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8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https://m.edsoo.ru/fbaa1268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11F4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11F4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9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https://m.edsoo.ru/fbaa13e4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11F4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0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https://m.edsoo.ru/fbaa154c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11F4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1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https://m.edsoo.ru/fbaa1664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11F4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2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https://m.edsoo.ru/fbaa17c2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11F4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3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https://m.edsoo.ru/fbaa1b82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11F4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4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https://m.edsoo.ru/fbaa1e84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11F4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5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https://m.edsoo.ru/fbaa210e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11F4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6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https://m.edsoo.ru/fbaa223a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11F4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7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https://m.edsoo.ru/fbaa235c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11F4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8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https://m.edsoo.ru/fbaa2474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11F4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11F4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9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https://m.edsoo.ru/fbaa2a96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11F4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11F4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11F4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F11F4D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0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https://m.edsoo.ru/fbaa26a4</w:t>
              </w:r>
            </w:hyperlink>
          </w:p>
        </w:tc>
      </w:tr>
      <w:tr w:rsidR="00111D8D" w:rsidRPr="00806B17" w:rsidTr="00691A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72CE" w:rsidRPr="00806B17" w:rsidRDefault="00CF72CE" w:rsidP="00806B17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  <w:sectPr w:rsidR="00CF72CE" w:rsidRPr="00806B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72CE" w:rsidRPr="00806B17" w:rsidRDefault="00CF72CE" w:rsidP="00806B17">
      <w:pPr>
        <w:spacing w:after="0" w:line="200" w:lineRule="atLeast"/>
        <w:ind w:left="120"/>
        <w:rPr>
          <w:rFonts w:ascii="Times New Roman" w:hAnsi="Times New Roman" w:cs="Times New Roman"/>
          <w:sz w:val="24"/>
          <w:szCs w:val="24"/>
        </w:rPr>
      </w:pPr>
      <w:r w:rsidRPr="00806B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3932"/>
        <w:gridCol w:w="1124"/>
        <w:gridCol w:w="1841"/>
        <w:gridCol w:w="1910"/>
        <w:gridCol w:w="1347"/>
        <w:gridCol w:w="3036"/>
      </w:tblGrid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E4467F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1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https://m.edsoo.ru/fbaa2bae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E4467F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2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https://m.edsoo.ru/fbaa2cc6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E4467F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6.09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3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https://m.edsoo.ru/fbaa2de8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E4467F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4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https://m.edsoo.ru/fbaa2f00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E4467F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5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https://m.edsoo.ru/fbaa300e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6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https://m.edsoo.ru/fbaa3f9a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E4467F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7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https://m.edsoo.ru/fbaa415c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E4467F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8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https://m.edsoo.ru/fbaa4346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E4467F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9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https://m.edsoo.ru/fbaa4472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E4467F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0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https://m.edsoo.ru/fbaa459e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E4467F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1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https://m.edsoo.ru/fbaa47ce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E4467F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2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https://m.edsoo.ru/fbaa48f0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E4467F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E4467F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3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https://m.edsoo.ru/fbaa51f6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E4467F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4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https://m.edsoo.ru/fbaa4cec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E4467F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5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https://m.edsoo.ru/fbaa4cec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E4467F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6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https://m.edsoo.ru/fbaa4f30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E4467F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7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https://m.edsoo.ru/fbaa5430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E4467F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8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https://m.edsoo.ru/fbaa558e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E4467F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9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https://m.edsoo.ru/fbaa57e6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E4467F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0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https://m.edsoo.ru/fbaa5b42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E4467F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1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https://m.edsoo.ru/fbaa5c96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E4467F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2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https://m.edsoo.ru/fbaa782a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E4467F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3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https://m.edsoo.ru/fbaa5dae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E4467F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4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https://m.edsoo.ru/fbaa610a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E4467F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E4467F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E4467F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5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https://m.edsoo.ru/fbaa63bc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E4467F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E4467F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6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https://m.edsoo.ru/fbaa69a2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E4467F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E4467F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7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https://m.edsoo.ru/fbaa6d12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E4467F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8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https://m.edsoo.ru/fbaa71b8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E4467F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9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https://m.edsoo.ru/fbaa64d4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E4467F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0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https://m.edsoo.ru/fbaa6b46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E4467F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E4467F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E4467F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1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https://m.edsoo.ru/fbaa738e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E4467F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2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https://m.edsoo.ru/fbaa750a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E4467F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3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https://m.edsoo.ru/fbaa76a4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E4467F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4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https://m.edsoo.ru/fbaa90e4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E4467F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E4467F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5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https://m.edsoo.ru/fbaa7b5e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6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https://m.edsoo.ru/fbaa7d16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7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https://m.edsoo.ru/fbaa7ea6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8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https://m.edsoo.ru/fbaa813a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9.01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9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https://m.edsoo.ru/fbaa82c0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0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https://m.edsoo.ru/fbaa8400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1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https://m.edsoo.ru/fbaa8518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2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https://m.edsoo.ru/fbaa8770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3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https://m.edsoo.ru/fbaa887e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4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https://m.edsoo.ru/fbaa898c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5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https://m.edsoo.ru/fbaa8b26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6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https://m.edsoo.ru/fbaa8d6a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7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https://m.edsoo.ru/fbaa8e8c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8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https://m.edsoo.ru/fbaa8fae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9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https://m.edsoo.ru/fbaa92f6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0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https://m.edsoo.ru/fbaa949a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1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https://m.edsoo.ru/fbaa95a8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2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https://m.edsoo.ru/fbaa99a4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3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https://m.edsoo.ru/fbaa9b16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4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https://m.edsoo.ru/fbaa9c38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5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https://m.edsoo.ru/fbaa9d50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6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https://m.edsoo.ru/fbaa9e5e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7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https://m.edsoo.ru/fbaaa23c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8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https://m.edsoo.ru/fbaaa354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9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https://m.edsoo.ru/fbaaa476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0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https://m.edsoo.ru/fbaaa584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1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https://m.edsoo.ru/fbaaa7a0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2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https://m.edsoo.ru/fbaaa926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3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https://m.edsoo.ru/fbaaac78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4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https://m.edsoo.ru/fbaaad86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5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https://m.edsoo.ru/fbaaa016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6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https://m.edsoo.ru/fbaaab60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7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https://m.edsoo.ru/fbaaae94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8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https://m.edsoo.ru/fbaaaa52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9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https://m.edsoo.ru/fbaaafc0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0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https://m.edsoo.ru/fbaab5d8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1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https://m.edsoo.ru/fbaab0d8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2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https://m.edsoo.ru/fbaab3b2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3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https://m.edsoo.ru/fbaab934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4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https://m.edsoo.ru/fbaaba4c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5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https://m.edsoo.ru/fbaabdda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«Прямая и косвенная речь».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6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https://m.edsoo.ru/fbaabef2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7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https://m.edsoo.ru/fbaac00a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8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https://m.edsoo.ru/fbaac12c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9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https://m.edsoo.ru/fbaac24e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65398C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0">
              <w:r w:rsidRPr="00806B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https://m.edsoo.ru/fbaac370</w:t>
              </w:r>
            </w:hyperlink>
          </w:p>
        </w:tc>
      </w:tr>
      <w:tr w:rsidR="00CF72CE" w:rsidRPr="00806B17" w:rsidTr="00691A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72CE" w:rsidRPr="00806B17" w:rsidRDefault="00CF72CE" w:rsidP="00806B17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72CE" w:rsidRPr="00806B17" w:rsidRDefault="00CF72CE" w:rsidP="00806B17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  <w:sectPr w:rsidR="00CF72CE" w:rsidRPr="00806B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72CE" w:rsidRPr="00806B17" w:rsidRDefault="00CF72CE" w:rsidP="00806B17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  <w:sectPr w:rsidR="00CF72CE" w:rsidRPr="00806B17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6"/>
    <w:p w:rsidR="00CF72CE" w:rsidRPr="00806B17" w:rsidRDefault="00CF72CE" w:rsidP="00806B17">
      <w:pPr>
        <w:spacing w:after="0" w:line="200" w:lineRule="atLeast"/>
        <w:ind w:left="120"/>
        <w:rPr>
          <w:rFonts w:ascii="Times New Roman" w:hAnsi="Times New Roman" w:cs="Times New Roman"/>
          <w:sz w:val="24"/>
          <w:szCs w:val="24"/>
        </w:rPr>
      </w:pPr>
      <w:r w:rsidRPr="00806B17">
        <w:rPr>
          <w:rFonts w:ascii="Times New Roman" w:hAnsi="Times New Roman" w:cs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:rsidR="00CF72CE" w:rsidRPr="00806B17" w:rsidRDefault="00CF72CE" w:rsidP="00806B17">
      <w:pPr>
        <w:spacing w:after="0" w:line="200" w:lineRule="atLeast"/>
        <w:ind w:left="120"/>
        <w:rPr>
          <w:rFonts w:ascii="Times New Roman" w:hAnsi="Times New Roman" w:cs="Times New Roman"/>
          <w:sz w:val="24"/>
          <w:szCs w:val="24"/>
        </w:rPr>
      </w:pPr>
      <w:r w:rsidRPr="00806B17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CF72CE" w:rsidRPr="00806B17" w:rsidRDefault="00CF72CE" w:rsidP="00806B17">
      <w:pPr>
        <w:spacing w:after="0" w:line="200" w:lineRule="atLeast"/>
        <w:ind w:left="120"/>
        <w:rPr>
          <w:rFonts w:ascii="Times New Roman" w:hAnsi="Times New Roman" w:cs="Times New Roman"/>
          <w:sz w:val="24"/>
          <w:szCs w:val="24"/>
        </w:rPr>
      </w:pPr>
      <w:r w:rsidRPr="00806B17">
        <w:rPr>
          <w:rFonts w:ascii="Times New Roman" w:hAnsi="Times New Roman" w:cs="Times New Roman"/>
          <w:color w:val="000000"/>
          <w:sz w:val="24"/>
          <w:szCs w:val="24"/>
        </w:rPr>
        <w:t xml:space="preserve">​‌• Русский язык (в 2 частях), 5 класс/ </w:t>
      </w:r>
      <w:proofErr w:type="spellStart"/>
      <w:r w:rsidRPr="00806B17">
        <w:rPr>
          <w:rFonts w:ascii="Times New Roman" w:hAnsi="Times New Roman" w:cs="Times New Roman"/>
          <w:color w:val="000000"/>
          <w:sz w:val="24"/>
          <w:szCs w:val="24"/>
        </w:rPr>
        <w:t>Ладыженская</w:t>
      </w:r>
      <w:proofErr w:type="spellEnd"/>
      <w:r w:rsidRPr="00806B17">
        <w:rPr>
          <w:rFonts w:ascii="Times New Roman" w:hAnsi="Times New Roman" w:cs="Times New Roman"/>
          <w:color w:val="000000"/>
          <w:sz w:val="24"/>
          <w:szCs w:val="24"/>
        </w:rPr>
        <w:t xml:space="preserve"> Т.А., Баранов М.Т., </w:t>
      </w:r>
      <w:proofErr w:type="spellStart"/>
      <w:r w:rsidRPr="00806B17">
        <w:rPr>
          <w:rFonts w:ascii="Times New Roman" w:hAnsi="Times New Roman" w:cs="Times New Roman"/>
          <w:color w:val="000000"/>
          <w:sz w:val="24"/>
          <w:szCs w:val="24"/>
        </w:rPr>
        <w:t>Тростенцова</w:t>
      </w:r>
      <w:proofErr w:type="spellEnd"/>
      <w:r w:rsidRPr="00806B17">
        <w:rPr>
          <w:rFonts w:ascii="Times New Roman" w:hAnsi="Times New Roman" w:cs="Times New Roman"/>
          <w:color w:val="000000"/>
          <w:sz w:val="24"/>
          <w:szCs w:val="24"/>
        </w:rPr>
        <w:t xml:space="preserve"> Л.А. и другие, Акционерное общество «Издательство «Просвещение»</w:t>
      </w:r>
      <w:r w:rsidRPr="00806B17">
        <w:rPr>
          <w:rFonts w:ascii="Times New Roman" w:hAnsi="Times New Roman" w:cs="Times New Roman"/>
          <w:sz w:val="24"/>
          <w:szCs w:val="24"/>
        </w:rPr>
        <w:br/>
      </w:r>
      <w:r w:rsidRPr="00806B17">
        <w:rPr>
          <w:rFonts w:ascii="Times New Roman" w:hAnsi="Times New Roman" w:cs="Times New Roman"/>
          <w:color w:val="000000"/>
          <w:sz w:val="24"/>
          <w:szCs w:val="24"/>
        </w:rPr>
        <w:t xml:space="preserve"> • Русский язык (в 2 частях), 6 класс/ Баранов М.Т., </w:t>
      </w:r>
      <w:proofErr w:type="spellStart"/>
      <w:r w:rsidRPr="00806B17">
        <w:rPr>
          <w:rFonts w:ascii="Times New Roman" w:hAnsi="Times New Roman" w:cs="Times New Roman"/>
          <w:color w:val="000000"/>
          <w:sz w:val="24"/>
          <w:szCs w:val="24"/>
        </w:rPr>
        <w:t>Ладыженская</w:t>
      </w:r>
      <w:proofErr w:type="spellEnd"/>
      <w:r w:rsidRPr="00806B17">
        <w:rPr>
          <w:rFonts w:ascii="Times New Roman" w:hAnsi="Times New Roman" w:cs="Times New Roman"/>
          <w:color w:val="000000"/>
          <w:sz w:val="24"/>
          <w:szCs w:val="24"/>
        </w:rPr>
        <w:t xml:space="preserve"> Т.А., </w:t>
      </w:r>
      <w:proofErr w:type="spellStart"/>
      <w:r w:rsidRPr="00806B17">
        <w:rPr>
          <w:rFonts w:ascii="Times New Roman" w:hAnsi="Times New Roman" w:cs="Times New Roman"/>
          <w:color w:val="000000"/>
          <w:sz w:val="24"/>
          <w:szCs w:val="24"/>
        </w:rPr>
        <w:t>Тростенцова</w:t>
      </w:r>
      <w:proofErr w:type="spellEnd"/>
      <w:r w:rsidRPr="00806B17">
        <w:rPr>
          <w:rFonts w:ascii="Times New Roman" w:hAnsi="Times New Roman" w:cs="Times New Roman"/>
          <w:color w:val="000000"/>
          <w:sz w:val="24"/>
          <w:szCs w:val="24"/>
        </w:rPr>
        <w:t xml:space="preserve"> Л.А. и другие, Акционерное общество «Издательство «Просвещение»</w:t>
      </w:r>
      <w:r w:rsidRPr="00806B17">
        <w:rPr>
          <w:rFonts w:ascii="Times New Roman" w:hAnsi="Times New Roman" w:cs="Times New Roman"/>
          <w:sz w:val="24"/>
          <w:szCs w:val="24"/>
        </w:rPr>
        <w:br/>
      </w:r>
      <w:r w:rsidRPr="00806B17">
        <w:rPr>
          <w:rFonts w:ascii="Times New Roman" w:hAnsi="Times New Roman" w:cs="Times New Roman"/>
          <w:color w:val="000000"/>
          <w:sz w:val="24"/>
          <w:szCs w:val="24"/>
        </w:rPr>
        <w:t xml:space="preserve"> • Русский язык (в 2 частях), 7 класс/ Баранов М.Т., </w:t>
      </w:r>
      <w:proofErr w:type="spellStart"/>
      <w:r w:rsidRPr="00806B17">
        <w:rPr>
          <w:rFonts w:ascii="Times New Roman" w:hAnsi="Times New Roman" w:cs="Times New Roman"/>
          <w:color w:val="000000"/>
          <w:sz w:val="24"/>
          <w:szCs w:val="24"/>
        </w:rPr>
        <w:t>Ладыженская</w:t>
      </w:r>
      <w:proofErr w:type="spellEnd"/>
      <w:r w:rsidRPr="00806B17">
        <w:rPr>
          <w:rFonts w:ascii="Times New Roman" w:hAnsi="Times New Roman" w:cs="Times New Roman"/>
          <w:color w:val="000000"/>
          <w:sz w:val="24"/>
          <w:szCs w:val="24"/>
        </w:rPr>
        <w:t xml:space="preserve"> Т.А., </w:t>
      </w:r>
      <w:proofErr w:type="spellStart"/>
      <w:r w:rsidRPr="00806B17">
        <w:rPr>
          <w:rFonts w:ascii="Times New Roman" w:hAnsi="Times New Roman" w:cs="Times New Roman"/>
          <w:color w:val="000000"/>
          <w:sz w:val="24"/>
          <w:szCs w:val="24"/>
        </w:rPr>
        <w:t>Тростенцова</w:t>
      </w:r>
      <w:proofErr w:type="spellEnd"/>
      <w:r w:rsidRPr="00806B17">
        <w:rPr>
          <w:rFonts w:ascii="Times New Roman" w:hAnsi="Times New Roman" w:cs="Times New Roman"/>
          <w:color w:val="000000"/>
          <w:sz w:val="24"/>
          <w:szCs w:val="24"/>
        </w:rPr>
        <w:t xml:space="preserve"> Л.А. и другие, Акционерное общество «Издательство «Просвещение»</w:t>
      </w:r>
      <w:r w:rsidRPr="00806B17">
        <w:rPr>
          <w:rFonts w:ascii="Times New Roman" w:hAnsi="Times New Roman" w:cs="Times New Roman"/>
          <w:sz w:val="24"/>
          <w:szCs w:val="24"/>
        </w:rPr>
        <w:br/>
      </w:r>
      <w:r w:rsidRPr="00806B17">
        <w:rPr>
          <w:rFonts w:ascii="Times New Roman" w:hAnsi="Times New Roman" w:cs="Times New Roman"/>
          <w:color w:val="000000"/>
          <w:sz w:val="24"/>
          <w:szCs w:val="24"/>
        </w:rPr>
        <w:t xml:space="preserve"> • Русский язык, 8 класс/ </w:t>
      </w:r>
      <w:proofErr w:type="spellStart"/>
      <w:r w:rsidRPr="00806B17">
        <w:rPr>
          <w:rFonts w:ascii="Times New Roman" w:hAnsi="Times New Roman" w:cs="Times New Roman"/>
          <w:color w:val="000000"/>
          <w:sz w:val="24"/>
          <w:szCs w:val="24"/>
        </w:rPr>
        <w:t>Бархударов</w:t>
      </w:r>
      <w:proofErr w:type="spellEnd"/>
      <w:r w:rsidRPr="00806B17">
        <w:rPr>
          <w:rFonts w:ascii="Times New Roman" w:hAnsi="Times New Roman" w:cs="Times New Roman"/>
          <w:color w:val="000000"/>
          <w:sz w:val="24"/>
          <w:szCs w:val="24"/>
        </w:rPr>
        <w:t xml:space="preserve"> С.Г., Крючков С.Е., Максимов Л.Ю. и другие, Акционерное общество «Издательство «Просвещение»</w:t>
      </w:r>
      <w:r w:rsidRPr="00806B17">
        <w:rPr>
          <w:rFonts w:ascii="Times New Roman" w:hAnsi="Times New Roman" w:cs="Times New Roman"/>
          <w:sz w:val="24"/>
          <w:szCs w:val="24"/>
        </w:rPr>
        <w:br/>
      </w:r>
      <w:bookmarkStart w:id="7" w:name="dda2c331-4368-40e6-87c7-0fbbc56d7cc2"/>
      <w:r w:rsidRPr="00806B17">
        <w:rPr>
          <w:rFonts w:ascii="Times New Roman" w:hAnsi="Times New Roman" w:cs="Times New Roman"/>
          <w:color w:val="000000"/>
          <w:sz w:val="24"/>
          <w:szCs w:val="24"/>
        </w:rPr>
        <w:t xml:space="preserve"> • Русский язык, 9 класс/ </w:t>
      </w:r>
      <w:proofErr w:type="spellStart"/>
      <w:r w:rsidRPr="00806B17">
        <w:rPr>
          <w:rFonts w:ascii="Times New Roman" w:hAnsi="Times New Roman" w:cs="Times New Roman"/>
          <w:color w:val="000000"/>
          <w:sz w:val="24"/>
          <w:szCs w:val="24"/>
        </w:rPr>
        <w:t>Бархударов</w:t>
      </w:r>
      <w:proofErr w:type="spellEnd"/>
      <w:r w:rsidRPr="00806B17">
        <w:rPr>
          <w:rFonts w:ascii="Times New Roman" w:hAnsi="Times New Roman" w:cs="Times New Roman"/>
          <w:color w:val="000000"/>
          <w:sz w:val="24"/>
          <w:szCs w:val="24"/>
        </w:rPr>
        <w:t xml:space="preserve"> С.Г., Крючков С.Е., Максимов Л.Ю. и другие, Акционерное общество «Издательство «Просвещение»</w:t>
      </w:r>
      <w:bookmarkEnd w:id="7"/>
      <w:r w:rsidRPr="00806B17">
        <w:rPr>
          <w:rFonts w:ascii="Times New Roman" w:hAnsi="Times New Roman" w:cs="Times New Roman"/>
          <w:color w:val="000000"/>
          <w:sz w:val="24"/>
          <w:szCs w:val="24"/>
        </w:rPr>
        <w:t>‌​</w:t>
      </w:r>
    </w:p>
    <w:p w:rsidR="00CF72CE" w:rsidRPr="00806B17" w:rsidRDefault="00CF72CE" w:rsidP="00806B17">
      <w:pPr>
        <w:spacing w:after="0" w:line="200" w:lineRule="atLeast"/>
        <w:ind w:left="120"/>
        <w:rPr>
          <w:rFonts w:ascii="Times New Roman" w:hAnsi="Times New Roman" w:cs="Times New Roman"/>
          <w:sz w:val="24"/>
          <w:szCs w:val="24"/>
        </w:rPr>
      </w:pPr>
      <w:r w:rsidRPr="00806B17">
        <w:rPr>
          <w:rFonts w:ascii="Times New Roman" w:hAnsi="Times New Roman" w:cs="Times New Roman"/>
          <w:color w:val="000000"/>
          <w:sz w:val="24"/>
          <w:szCs w:val="24"/>
        </w:rPr>
        <w:t>​‌‌</w:t>
      </w:r>
    </w:p>
    <w:p w:rsidR="00CF72CE" w:rsidRPr="00806B17" w:rsidRDefault="00CF72CE" w:rsidP="00806B17">
      <w:pPr>
        <w:spacing w:after="0" w:line="200" w:lineRule="atLeast"/>
        <w:ind w:left="120"/>
        <w:rPr>
          <w:rFonts w:ascii="Times New Roman" w:hAnsi="Times New Roman" w:cs="Times New Roman"/>
          <w:sz w:val="24"/>
          <w:szCs w:val="24"/>
        </w:rPr>
      </w:pPr>
      <w:r w:rsidRPr="00806B17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CF72CE" w:rsidRPr="00806B17" w:rsidRDefault="00CF72CE" w:rsidP="00806B17">
      <w:pPr>
        <w:spacing w:after="0" w:line="200" w:lineRule="atLeast"/>
        <w:ind w:left="120"/>
        <w:rPr>
          <w:rFonts w:ascii="Times New Roman" w:hAnsi="Times New Roman" w:cs="Times New Roman"/>
          <w:sz w:val="24"/>
          <w:szCs w:val="24"/>
        </w:rPr>
      </w:pPr>
      <w:r w:rsidRPr="00806B17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CF72CE" w:rsidRPr="00806B17" w:rsidRDefault="00CF72CE" w:rsidP="00806B17">
      <w:pPr>
        <w:spacing w:after="0" w:line="200" w:lineRule="atLeast"/>
        <w:ind w:left="120"/>
        <w:rPr>
          <w:rFonts w:ascii="Times New Roman" w:hAnsi="Times New Roman" w:cs="Times New Roman"/>
          <w:sz w:val="24"/>
          <w:szCs w:val="24"/>
        </w:rPr>
      </w:pPr>
      <w:r w:rsidRPr="00806B17">
        <w:rPr>
          <w:rFonts w:ascii="Times New Roman" w:hAnsi="Times New Roman" w:cs="Times New Roman"/>
          <w:color w:val="000000"/>
          <w:sz w:val="24"/>
          <w:szCs w:val="24"/>
        </w:rPr>
        <w:t xml:space="preserve">​‌Бондаренко М.А. Методические рекомендации и поурочные разработки. 5 класс. Учебное пособие для образовательных организаций. – М.: Просвещение. </w:t>
      </w:r>
      <w:r w:rsidRPr="00806B17">
        <w:rPr>
          <w:rFonts w:ascii="Times New Roman" w:hAnsi="Times New Roman" w:cs="Times New Roman"/>
          <w:sz w:val="24"/>
          <w:szCs w:val="24"/>
        </w:rPr>
        <w:br/>
      </w:r>
      <w:r w:rsidRPr="00806B17">
        <w:rPr>
          <w:rFonts w:ascii="Times New Roman" w:hAnsi="Times New Roman" w:cs="Times New Roman"/>
          <w:color w:val="000000"/>
          <w:sz w:val="24"/>
          <w:szCs w:val="24"/>
        </w:rPr>
        <w:t xml:space="preserve"> Егорова Н.В. Поурочные разработки по русскому языку. 5 класс. – М.: «ВАКО»</w:t>
      </w:r>
      <w:r w:rsidRPr="00806B17">
        <w:rPr>
          <w:rFonts w:ascii="Times New Roman" w:hAnsi="Times New Roman" w:cs="Times New Roman"/>
          <w:sz w:val="24"/>
          <w:szCs w:val="24"/>
        </w:rPr>
        <w:br/>
      </w:r>
      <w:r w:rsidRPr="00806B17">
        <w:rPr>
          <w:rFonts w:ascii="Times New Roman" w:hAnsi="Times New Roman" w:cs="Times New Roman"/>
          <w:color w:val="000000"/>
          <w:sz w:val="24"/>
          <w:szCs w:val="24"/>
        </w:rPr>
        <w:t xml:space="preserve"> Соловьёва Н.Н. Русский язык. Диктанты и изложение. 5 класс. – М.: Просвещение</w:t>
      </w:r>
      <w:r w:rsidRPr="00806B17">
        <w:rPr>
          <w:rFonts w:ascii="Times New Roman" w:hAnsi="Times New Roman" w:cs="Times New Roman"/>
          <w:sz w:val="24"/>
          <w:szCs w:val="24"/>
        </w:rPr>
        <w:br/>
      </w:r>
      <w:r w:rsidRPr="00806B17">
        <w:rPr>
          <w:rFonts w:ascii="Times New Roman" w:hAnsi="Times New Roman" w:cs="Times New Roman"/>
          <w:color w:val="000000"/>
          <w:sz w:val="24"/>
          <w:szCs w:val="24"/>
        </w:rPr>
        <w:t xml:space="preserve"> Бондаренко М.А. Методические рекомендации и поурочные разработки. 6 класс. - М.: Просвещение</w:t>
      </w:r>
      <w:r w:rsidRPr="00806B17">
        <w:rPr>
          <w:rFonts w:ascii="Times New Roman" w:hAnsi="Times New Roman" w:cs="Times New Roman"/>
          <w:sz w:val="24"/>
          <w:szCs w:val="24"/>
        </w:rPr>
        <w:br/>
      </w:r>
      <w:r w:rsidRPr="00806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6B17">
        <w:rPr>
          <w:rFonts w:ascii="Times New Roman" w:hAnsi="Times New Roman" w:cs="Times New Roman"/>
          <w:color w:val="000000"/>
          <w:sz w:val="24"/>
          <w:szCs w:val="24"/>
        </w:rPr>
        <w:t>Касатых</w:t>
      </w:r>
      <w:proofErr w:type="spellEnd"/>
      <w:r w:rsidRPr="00806B17">
        <w:rPr>
          <w:rFonts w:ascii="Times New Roman" w:hAnsi="Times New Roman" w:cs="Times New Roman"/>
          <w:color w:val="000000"/>
          <w:sz w:val="24"/>
          <w:szCs w:val="24"/>
        </w:rPr>
        <w:t xml:space="preserve"> Е.А. Русский язык. 7 класс. Методические рекомендации и поурочные разработки. - М.: Просвещение</w:t>
      </w:r>
      <w:r w:rsidRPr="00806B17">
        <w:rPr>
          <w:rFonts w:ascii="Times New Roman" w:hAnsi="Times New Roman" w:cs="Times New Roman"/>
          <w:sz w:val="24"/>
          <w:szCs w:val="24"/>
        </w:rPr>
        <w:br/>
      </w:r>
      <w:bookmarkStart w:id="8" w:name="c2dd4fa8-f842-4d21-bd2f-ab02297e213a"/>
      <w:bookmarkEnd w:id="8"/>
      <w:r w:rsidRPr="00806B17">
        <w:rPr>
          <w:rFonts w:ascii="Times New Roman" w:hAnsi="Times New Roman" w:cs="Times New Roman"/>
          <w:color w:val="000000"/>
          <w:sz w:val="24"/>
          <w:szCs w:val="24"/>
        </w:rPr>
        <w:t>‌​</w:t>
      </w:r>
    </w:p>
    <w:p w:rsidR="00CF72CE" w:rsidRPr="00806B17" w:rsidRDefault="00CF72CE" w:rsidP="00806B17">
      <w:pPr>
        <w:spacing w:after="0" w:line="200" w:lineRule="atLeast"/>
        <w:ind w:left="120"/>
        <w:rPr>
          <w:rFonts w:ascii="Times New Roman" w:hAnsi="Times New Roman" w:cs="Times New Roman"/>
          <w:sz w:val="24"/>
          <w:szCs w:val="24"/>
        </w:rPr>
      </w:pPr>
    </w:p>
    <w:p w:rsidR="00CF72CE" w:rsidRPr="00806B17" w:rsidRDefault="00CF72CE" w:rsidP="00806B17">
      <w:pPr>
        <w:spacing w:after="0" w:line="200" w:lineRule="atLeast"/>
        <w:ind w:left="120"/>
        <w:rPr>
          <w:rFonts w:ascii="Times New Roman" w:hAnsi="Times New Roman" w:cs="Times New Roman"/>
          <w:sz w:val="24"/>
          <w:szCs w:val="24"/>
        </w:rPr>
      </w:pPr>
      <w:r w:rsidRPr="00806B17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CF72CE" w:rsidRPr="00806B17" w:rsidRDefault="00CF72CE" w:rsidP="00806B17">
      <w:pPr>
        <w:spacing w:after="0" w:line="200" w:lineRule="atLeast"/>
        <w:ind w:left="120"/>
        <w:rPr>
          <w:rFonts w:ascii="Times New Roman" w:hAnsi="Times New Roman" w:cs="Times New Roman"/>
          <w:sz w:val="24"/>
          <w:szCs w:val="24"/>
        </w:rPr>
      </w:pPr>
      <w:r w:rsidRPr="00806B17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806B17">
        <w:rPr>
          <w:rFonts w:ascii="Times New Roman" w:hAnsi="Times New Roman" w:cs="Times New Roman"/>
          <w:color w:val="333333"/>
          <w:sz w:val="24"/>
          <w:szCs w:val="24"/>
        </w:rPr>
        <w:t>​‌</w:t>
      </w:r>
      <w:bookmarkStart w:id="9" w:name="2d4c3c66-d366-42e3-b15b-0c9c08083ebc"/>
      <w:r w:rsidRPr="00806B17">
        <w:rPr>
          <w:rFonts w:ascii="Times New Roman" w:hAnsi="Times New Roman" w:cs="Times New Roman"/>
          <w:color w:val="000000"/>
          <w:sz w:val="24"/>
          <w:szCs w:val="24"/>
        </w:rPr>
        <w:t>https://resh.edu.ru/</w:t>
      </w:r>
      <w:bookmarkEnd w:id="9"/>
      <w:r w:rsidRPr="00806B17">
        <w:rPr>
          <w:rFonts w:ascii="Times New Roman" w:hAnsi="Times New Roman" w:cs="Times New Roman"/>
          <w:color w:val="333333"/>
          <w:sz w:val="24"/>
          <w:szCs w:val="24"/>
        </w:rPr>
        <w:t>‌</w:t>
      </w:r>
      <w:r w:rsidRPr="00806B17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B128EE" w:rsidRDefault="00B128EE" w:rsidP="00806B17">
      <w:pPr>
        <w:spacing w:after="0" w:line="200" w:lineRule="atLeast"/>
        <w:rPr>
          <w:sz w:val="24"/>
          <w:szCs w:val="24"/>
        </w:rPr>
      </w:pPr>
    </w:p>
    <w:p w:rsidR="00A90C75" w:rsidRDefault="00A90C75" w:rsidP="00806B17">
      <w:pPr>
        <w:spacing w:after="0" w:line="200" w:lineRule="atLeast"/>
        <w:rPr>
          <w:sz w:val="24"/>
          <w:szCs w:val="24"/>
        </w:rPr>
      </w:pPr>
    </w:p>
    <w:p w:rsidR="00A90C75" w:rsidRDefault="00A90C75" w:rsidP="00806B17">
      <w:pPr>
        <w:spacing w:after="0" w:line="200" w:lineRule="atLeast"/>
        <w:rPr>
          <w:sz w:val="24"/>
          <w:szCs w:val="24"/>
        </w:rPr>
      </w:pPr>
    </w:p>
    <w:p w:rsidR="00A90C75" w:rsidRDefault="00A90C75" w:rsidP="00806B17">
      <w:pPr>
        <w:spacing w:after="0" w:line="200" w:lineRule="atLeast"/>
        <w:rPr>
          <w:sz w:val="24"/>
          <w:szCs w:val="24"/>
        </w:rPr>
      </w:pPr>
    </w:p>
    <w:p w:rsidR="00A90C75" w:rsidRDefault="00A90C75" w:rsidP="00806B17">
      <w:pPr>
        <w:spacing w:after="0" w:line="200" w:lineRule="atLeast"/>
        <w:rPr>
          <w:sz w:val="24"/>
          <w:szCs w:val="24"/>
        </w:rPr>
      </w:pPr>
    </w:p>
    <w:p w:rsidR="00A90C75" w:rsidRDefault="00A90C75" w:rsidP="00806B17">
      <w:pPr>
        <w:spacing w:after="0" w:line="200" w:lineRule="atLeast"/>
        <w:rPr>
          <w:sz w:val="24"/>
          <w:szCs w:val="24"/>
        </w:rPr>
      </w:pPr>
    </w:p>
    <w:p w:rsidR="00A90C75" w:rsidRDefault="00A90C75" w:rsidP="00806B17">
      <w:pPr>
        <w:spacing w:after="0" w:line="200" w:lineRule="atLeast"/>
        <w:rPr>
          <w:sz w:val="24"/>
          <w:szCs w:val="24"/>
        </w:rPr>
      </w:pPr>
    </w:p>
    <w:p w:rsidR="00A90C75" w:rsidRDefault="00A90C75" w:rsidP="00806B17">
      <w:pPr>
        <w:spacing w:after="0" w:line="200" w:lineRule="atLeast"/>
        <w:rPr>
          <w:sz w:val="24"/>
          <w:szCs w:val="24"/>
        </w:rPr>
      </w:pPr>
    </w:p>
    <w:p w:rsidR="00A90C75" w:rsidRDefault="00A90C75" w:rsidP="00806B17">
      <w:pPr>
        <w:spacing w:after="0" w:line="200" w:lineRule="atLeast"/>
        <w:rPr>
          <w:sz w:val="24"/>
          <w:szCs w:val="24"/>
        </w:rPr>
      </w:pPr>
    </w:p>
    <w:p w:rsidR="00A90C75" w:rsidRDefault="00A90C75" w:rsidP="00806B17">
      <w:pPr>
        <w:spacing w:after="0" w:line="200" w:lineRule="atLeast"/>
        <w:rPr>
          <w:sz w:val="24"/>
          <w:szCs w:val="24"/>
        </w:rPr>
      </w:pPr>
    </w:p>
    <w:p w:rsidR="00A90C75" w:rsidRPr="00806B17" w:rsidRDefault="00A90C75" w:rsidP="00806B17">
      <w:pPr>
        <w:spacing w:after="0" w:line="200" w:lineRule="atLeast"/>
        <w:rPr>
          <w:sz w:val="24"/>
          <w:szCs w:val="24"/>
        </w:rPr>
      </w:pPr>
    </w:p>
    <w:sectPr w:rsidR="00A90C75" w:rsidRPr="00806B17" w:rsidSect="00EE1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2CE"/>
    <w:rsid w:val="00111D8D"/>
    <w:rsid w:val="00126CC9"/>
    <w:rsid w:val="002C2A27"/>
    <w:rsid w:val="0035187C"/>
    <w:rsid w:val="003B4F10"/>
    <w:rsid w:val="00405BA2"/>
    <w:rsid w:val="0044114E"/>
    <w:rsid w:val="004E3D80"/>
    <w:rsid w:val="005866F8"/>
    <w:rsid w:val="006503F7"/>
    <w:rsid w:val="0065398C"/>
    <w:rsid w:val="00662D1E"/>
    <w:rsid w:val="00691A51"/>
    <w:rsid w:val="00806B17"/>
    <w:rsid w:val="00957D88"/>
    <w:rsid w:val="009A7132"/>
    <w:rsid w:val="00A90C75"/>
    <w:rsid w:val="00B128EE"/>
    <w:rsid w:val="00CD0277"/>
    <w:rsid w:val="00CF72CE"/>
    <w:rsid w:val="00D44290"/>
    <w:rsid w:val="00E4467F"/>
    <w:rsid w:val="00EC1737"/>
    <w:rsid w:val="00EE1150"/>
    <w:rsid w:val="00F11F4D"/>
    <w:rsid w:val="00F80BB6"/>
    <w:rsid w:val="00FE499D"/>
    <w:rsid w:val="00FF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F51B5"/>
  <w15:docId w15:val="{B3FC782B-33B4-4338-B41B-391FF6308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150"/>
  </w:style>
  <w:style w:type="paragraph" w:styleId="1">
    <w:name w:val="heading 1"/>
    <w:basedOn w:val="a"/>
    <w:next w:val="a"/>
    <w:link w:val="10"/>
    <w:uiPriority w:val="9"/>
    <w:qFormat/>
    <w:rsid w:val="00CF72C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CF72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CF72C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CF72C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72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CF72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CF72CE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CF72CE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CF72CE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CF72CE"/>
    <w:rPr>
      <w:rFonts w:eastAsiaTheme="minorHAnsi"/>
      <w:lang w:val="en-US" w:eastAsia="en-US"/>
    </w:rPr>
  </w:style>
  <w:style w:type="paragraph" w:styleId="a5">
    <w:name w:val="Normal Indent"/>
    <w:basedOn w:val="a"/>
    <w:uiPriority w:val="99"/>
    <w:unhideWhenUsed/>
    <w:rsid w:val="00CF72CE"/>
    <w:pPr>
      <w:ind w:left="720"/>
    </w:pPr>
    <w:rPr>
      <w:rFonts w:eastAsiaTheme="minorHAnsi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CF72CE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CF72C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8">
    <w:name w:val="Title"/>
    <w:basedOn w:val="a"/>
    <w:next w:val="a"/>
    <w:link w:val="a9"/>
    <w:uiPriority w:val="10"/>
    <w:qFormat/>
    <w:rsid w:val="00CF72C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Заголовок Знак"/>
    <w:basedOn w:val="a0"/>
    <w:link w:val="a8"/>
    <w:uiPriority w:val="10"/>
    <w:rsid w:val="00CF72C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a">
    <w:name w:val="Emphasis"/>
    <w:basedOn w:val="a0"/>
    <w:uiPriority w:val="20"/>
    <w:qFormat/>
    <w:rsid w:val="00CF72CE"/>
    <w:rPr>
      <w:i/>
      <w:iCs/>
    </w:rPr>
  </w:style>
  <w:style w:type="character" w:styleId="ab">
    <w:name w:val="Hyperlink"/>
    <w:basedOn w:val="a0"/>
    <w:uiPriority w:val="99"/>
    <w:unhideWhenUsed/>
    <w:rsid w:val="00CF72C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F72CE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CF72CE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  <w:style w:type="paragraph" w:styleId="ae">
    <w:name w:val="Normal (Web)"/>
    <w:basedOn w:val="a"/>
    <w:uiPriority w:val="99"/>
    <w:unhideWhenUsed/>
    <w:rsid w:val="00CD0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CD02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99" Type="http://schemas.openxmlformats.org/officeDocument/2006/relationships/hyperlink" Target="https://m.edsoo.ru/fba97de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24" Type="http://schemas.openxmlformats.org/officeDocument/2006/relationships/hyperlink" Target="https://m.edsoo.ru/fba9c286" TargetMode="External"/><Relationship Id="rId366" Type="http://schemas.openxmlformats.org/officeDocument/2006/relationships/hyperlink" Target="https://m.edsoo.ru/fbaa223a" TargetMode="External"/><Relationship Id="rId170" Type="http://schemas.openxmlformats.org/officeDocument/2006/relationships/hyperlink" Target="https://m.edsoo.ru/fa258fe4" TargetMode="External"/><Relationship Id="rId226" Type="http://schemas.openxmlformats.org/officeDocument/2006/relationships/hyperlink" Target="https://m.edsoo.ru/fa2782d6" TargetMode="External"/><Relationship Id="rId433" Type="http://schemas.openxmlformats.org/officeDocument/2006/relationships/hyperlink" Target="https://m.edsoo.ru/fbaaac78" TargetMode="External"/><Relationship Id="rId268" Type="http://schemas.openxmlformats.org/officeDocument/2006/relationships/hyperlink" Target="https://m.edsoo.ru/fa27ef3c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ba9e068" TargetMode="External"/><Relationship Id="rId377" Type="http://schemas.openxmlformats.org/officeDocument/2006/relationships/hyperlink" Target="https://m.edsoo.ru/fbaa415c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be6" TargetMode="External"/><Relationship Id="rId237" Type="http://schemas.openxmlformats.org/officeDocument/2006/relationships/hyperlink" Target="https://m.edsoo.ru/fa278a74" TargetMode="External"/><Relationship Id="rId402" Type="http://schemas.openxmlformats.org/officeDocument/2006/relationships/hyperlink" Target="https://m.edsoo.ru/fbaa750a" TargetMode="External"/><Relationship Id="rId279" Type="http://schemas.openxmlformats.org/officeDocument/2006/relationships/hyperlink" Target="https://m.edsoo.ru/fa27fe82" TargetMode="External"/><Relationship Id="rId444" Type="http://schemas.openxmlformats.org/officeDocument/2006/relationships/hyperlink" Target="https://m.edsoo.ru/fbaaba4c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290" Type="http://schemas.openxmlformats.org/officeDocument/2006/relationships/hyperlink" Target="https://m.edsoo.ru/fba95b3e" TargetMode="External"/><Relationship Id="rId304" Type="http://schemas.openxmlformats.org/officeDocument/2006/relationships/hyperlink" Target="https://m.edsoo.ru/fba9882a" TargetMode="External"/><Relationship Id="rId346" Type="http://schemas.openxmlformats.org/officeDocument/2006/relationships/hyperlink" Target="https://m.edsoo.ru/fba9f2f6" TargetMode="External"/><Relationship Id="rId388" Type="http://schemas.openxmlformats.org/officeDocument/2006/relationships/hyperlink" Target="https://m.edsoo.ru/fbaa558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baa887e" TargetMode="External"/><Relationship Id="rId248" Type="http://schemas.openxmlformats.org/officeDocument/2006/relationships/hyperlink" Target="https://m.edsoo.ru/fa27abf8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ba9ae72" TargetMode="External"/><Relationship Id="rId357" Type="http://schemas.openxmlformats.org/officeDocument/2006/relationships/hyperlink" Target="https://m.edsoo.ru/fbaa0c8c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217" Type="http://schemas.openxmlformats.org/officeDocument/2006/relationships/hyperlink" Target="https://m.edsoo.ru/fa276d96" TargetMode="External"/><Relationship Id="rId399" Type="http://schemas.openxmlformats.org/officeDocument/2006/relationships/hyperlink" Target="https://m.edsoo.ru/fbaa64d4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79bae" TargetMode="External"/><Relationship Id="rId259" Type="http://schemas.openxmlformats.org/officeDocument/2006/relationships/hyperlink" Target="https://m.edsoo.ru/fa27d83a" TargetMode="External"/><Relationship Id="rId424" Type="http://schemas.openxmlformats.org/officeDocument/2006/relationships/hyperlink" Target="https://m.edsoo.ru/fbaa9c38" TargetMode="External"/><Relationship Id="rId445" Type="http://schemas.openxmlformats.org/officeDocument/2006/relationships/hyperlink" Target="https://m.edsoo.ru/fbaabdda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270" Type="http://schemas.openxmlformats.org/officeDocument/2006/relationships/hyperlink" Target="https://m.edsoo.ru/fa27ec44" TargetMode="External"/><Relationship Id="rId291" Type="http://schemas.openxmlformats.org/officeDocument/2006/relationships/hyperlink" Target="https://m.edsoo.ru/fba95d6e" TargetMode="External"/><Relationship Id="rId305" Type="http://schemas.openxmlformats.org/officeDocument/2006/relationships/hyperlink" Target="https://m.edsoo.ru/fba98c3a" TargetMode="External"/><Relationship Id="rId326" Type="http://schemas.openxmlformats.org/officeDocument/2006/relationships/hyperlink" Target="https://m.edsoo.ru/fba9c5b0" TargetMode="External"/><Relationship Id="rId347" Type="http://schemas.openxmlformats.org/officeDocument/2006/relationships/hyperlink" Target="https://m.edsoo.ru/fba9f418" TargetMode="External"/><Relationship Id="rId44" Type="http://schemas.openxmlformats.org/officeDocument/2006/relationships/hyperlink" Target="https://m.edsoo.ru/7f414452" TargetMode="External"/><Relationship Id="rId65" Type="http://schemas.openxmlformats.org/officeDocument/2006/relationships/hyperlink" Target="https://m.edsoo.ru/7f4159f6" TargetMode="External"/><Relationship Id="rId86" Type="http://schemas.openxmlformats.org/officeDocument/2006/relationships/hyperlink" Target="https://m.edsoo.ru/7f419b78" TargetMode="External"/><Relationship Id="rId130" Type="http://schemas.openxmlformats.org/officeDocument/2006/relationships/hyperlink" Target="https://m.edsoo.ru/fa2554fc" TargetMode="External"/><Relationship Id="rId151" Type="http://schemas.openxmlformats.org/officeDocument/2006/relationships/hyperlink" Target="https://m.edsoo.ru/fa260190" TargetMode="External"/><Relationship Id="rId368" Type="http://schemas.openxmlformats.org/officeDocument/2006/relationships/hyperlink" Target="https://m.edsoo.ru/fbaa2474" TargetMode="External"/><Relationship Id="rId389" Type="http://schemas.openxmlformats.org/officeDocument/2006/relationships/hyperlink" Target="https://m.edsoo.ru/fbaa57e6" TargetMode="External"/><Relationship Id="rId172" Type="http://schemas.openxmlformats.org/officeDocument/2006/relationships/hyperlink" Target="https://m.edsoo.ru/fa259246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28" Type="http://schemas.openxmlformats.org/officeDocument/2006/relationships/hyperlink" Target="https://m.edsoo.ru/fa27893e" TargetMode="External"/><Relationship Id="rId249" Type="http://schemas.openxmlformats.org/officeDocument/2006/relationships/hyperlink" Target="https://m.edsoo.ru/fa27b792" TargetMode="External"/><Relationship Id="rId414" Type="http://schemas.openxmlformats.org/officeDocument/2006/relationships/hyperlink" Target="https://m.edsoo.ru/fbaa898c" TargetMode="External"/><Relationship Id="rId435" Type="http://schemas.openxmlformats.org/officeDocument/2006/relationships/hyperlink" Target="https://m.edsoo.ru/fbaaa016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7d9c0" TargetMode="External"/><Relationship Id="rId281" Type="http://schemas.openxmlformats.org/officeDocument/2006/relationships/hyperlink" Target="https://m.edsoo.ru/fa2804ea" TargetMode="External"/><Relationship Id="rId316" Type="http://schemas.openxmlformats.org/officeDocument/2006/relationships/hyperlink" Target="https://m.edsoo.ru/fba9b228" TargetMode="External"/><Relationship Id="rId337" Type="http://schemas.openxmlformats.org/officeDocument/2006/relationships/hyperlink" Target="https://m.edsoo.ru/fba9e392" TargetMode="External"/><Relationship Id="rId34" Type="http://schemas.openxmlformats.org/officeDocument/2006/relationships/hyperlink" Target="https://m.edsoo.ru/7f414452" TargetMode="External"/><Relationship Id="rId55" Type="http://schemas.openxmlformats.org/officeDocument/2006/relationships/hyperlink" Target="https://m.edsoo.ru/7f4159f6" TargetMode="External"/><Relationship Id="rId76" Type="http://schemas.openxmlformats.org/officeDocument/2006/relationships/hyperlink" Target="https://m.edsoo.ru/7f417922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141" Type="http://schemas.openxmlformats.org/officeDocument/2006/relationships/hyperlink" Target="https://m.edsoo.ru/fa25ebce" TargetMode="External"/><Relationship Id="rId358" Type="http://schemas.openxmlformats.org/officeDocument/2006/relationships/hyperlink" Target="https://m.edsoo.ru/fbaa1268" TargetMode="External"/><Relationship Id="rId379" Type="http://schemas.openxmlformats.org/officeDocument/2006/relationships/hyperlink" Target="https://m.edsoo.ru/fbaa4472" TargetMode="External"/><Relationship Id="rId7" Type="http://schemas.openxmlformats.org/officeDocument/2006/relationships/hyperlink" Target="https://m.edsoo.ru/7f413034" TargetMode="External"/><Relationship Id="rId162" Type="http://schemas.openxmlformats.org/officeDocument/2006/relationships/hyperlink" Target="https://m.edsoo.ru/fa2583d2" TargetMode="External"/><Relationship Id="rId183" Type="http://schemas.openxmlformats.org/officeDocument/2006/relationships/hyperlink" Target="https://m.edsoo.ru/fa25a5ce" TargetMode="External"/><Relationship Id="rId218" Type="http://schemas.openxmlformats.org/officeDocument/2006/relationships/hyperlink" Target="https://m.edsoo.ru/fa276a4e" TargetMode="External"/><Relationship Id="rId239" Type="http://schemas.openxmlformats.org/officeDocument/2006/relationships/hyperlink" Target="https://m.edsoo.ru/fa279d98" TargetMode="External"/><Relationship Id="rId390" Type="http://schemas.openxmlformats.org/officeDocument/2006/relationships/hyperlink" Target="https://m.edsoo.ru/fbaa5b42" TargetMode="External"/><Relationship Id="rId404" Type="http://schemas.openxmlformats.org/officeDocument/2006/relationships/hyperlink" Target="https://m.edsoo.ru/fbaa90e4" TargetMode="External"/><Relationship Id="rId425" Type="http://schemas.openxmlformats.org/officeDocument/2006/relationships/hyperlink" Target="https://m.edsoo.ru/fbaa9d50" TargetMode="External"/><Relationship Id="rId446" Type="http://schemas.openxmlformats.org/officeDocument/2006/relationships/hyperlink" Target="https://m.edsoo.ru/fbaabef2" TargetMode="External"/><Relationship Id="rId250" Type="http://schemas.openxmlformats.org/officeDocument/2006/relationships/hyperlink" Target="https://m.edsoo.ru/fa27b8f0" TargetMode="External"/><Relationship Id="rId271" Type="http://schemas.openxmlformats.org/officeDocument/2006/relationships/hyperlink" Target="https://m.edsoo.ru/fa27f19e" TargetMode="External"/><Relationship Id="rId292" Type="http://schemas.openxmlformats.org/officeDocument/2006/relationships/hyperlink" Target="https://m.edsoo.ru/fba95e86" TargetMode="External"/><Relationship Id="rId306" Type="http://schemas.openxmlformats.org/officeDocument/2006/relationships/hyperlink" Target="https://m.edsoo.ru/fba98e2e" TargetMode="External"/><Relationship Id="rId24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ba9c736" TargetMode="External"/><Relationship Id="rId348" Type="http://schemas.openxmlformats.org/officeDocument/2006/relationships/hyperlink" Target="https://m.edsoo.ru/fba9fc10" TargetMode="External"/><Relationship Id="rId369" Type="http://schemas.openxmlformats.org/officeDocument/2006/relationships/hyperlink" Target="https://m.edsoo.ru/fbaa2a96" TargetMode="External"/><Relationship Id="rId152" Type="http://schemas.openxmlformats.org/officeDocument/2006/relationships/hyperlink" Target="https://m.edsoo.ru/fa2605c8" TargetMode="External"/><Relationship Id="rId173" Type="http://schemas.openxmlformats.org/officeDocument/2006/relationships/hyperlink" Target="https://m.edsoo.ru/fa259110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229" Type="http://schemas.openxmlformats.org/officeDocument/2006/relationships/hyperlink" Target="https://m.edsoo.ru/fa278b96" TargetMode="External"/><Relationship Id="rId380" Type="http://schemas.openxmlformats.org/officeDocument/2006/relationships/hyperlink" Target="https://m.edsoo.ru/fbaa459e" TargetMode="External"/><Relationship Id="rId415" Type="http://schemas.openxmlformats.org/officeDocument/2006/relationships/hyperlink" Target="https://m.edsoo.ru/fbaa8b26" TargetMode="External"/><Relationship Id="rId436" Type="http://schemas.openxmlformats.org/officeDocument/2006/relationships/hyperlink" Target="https://m.edsoo.ru/fbaaab60" TargetMode="External"/><Relationship Id="rId240" Type="http://schemas.openxmlformats.org/officeDocument/2006/relationships/hyperlink" Target="https://m.edsoo.ru/fa279ec4" TargetMode="External"/><Relationship Id="rId261" Type="http://schemas.openxmlformats.org/officeDocument/2006/relationships/hyperlink" Target="https://m.edsoo.ru/fa27dc36" TargetMode="External"/><Relationship Id="rId14" Type="http://schemas.openxmlformats.org/officeDocument/2006/relationships/hyperlink" Target="https://m.edsoo.ru/7f413034" TargetMode="External"/><Relationship Id="rId35" Type="http://schemas.openxmlformats.org/officeDocument/2006/relationships/hyperlink" Target="https://m.edsoo.ru/7f414452" TargetMode="External"/><Relationship Id="rId56" Type="http://schemas.openxmlformats.org/officeDocument/2006/relationships/hyperlink" Target="https://m.edsoo.ru/7f4159f6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ba94310" TargetMode="External"/><Relationship Id="rId317" Type="http://schemas.openxmlformats.org/officeDocument/2006/relationships/hyperlink" Target="https://m.edsoo.ru/fba9b53e" TargetMode="External"/><Relationship Id="rId338" Type="http://schemas.openxmlformats.org/officeDocument/2006/relationships/hyperlink" Target="https://m.edsoo.ru/fba9e4be" TargetMode="External"/><Relationship Id="rId359" Type="http://schemas.openxmlformats.org/officeDocument/2006/relationships/hyperlink" Target="https://m.edsoo.ru/fbaa13e4" TargetMode="External"/><Relationship Id="rId8" Type="http://schemas.openxmlformats.org/officeDocument/2006/relationships/hyperlink" Target="https://m.edsoo.ru/7f41303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42" Type="http://schemas.openxmlformats.org/officeDocument/2006/relationships/hyperlink" Target="https://m.edsoo.ru/fa25eda4" TargetMode="External"/><Relationship Id="rId163" Type="http://schemas.openxmlformats.org/officeDocument/2006/relationships/hyperlink" Target="https://m.edsoo.ru/fa25829c" TargetMode="External"/><Relationship Id="rId184" Type="http://schemas.openxmlformats.org/officeDocument/2006/relationships/hyperlink" Target="https://m.edsoo.ru/fa25b1b8" TargetMode="External"/><Relationship Id="rId219" Type="http://schemas.openxmlformats.org/officeDocument/2006/relationships/hyperlink" Target="https://m.edsoo.ru/fa276c06" TargetMode="External"/><Relationship Id="rId370" Type="http://schemas.openxmlformats.org/officeDocument/2006/relationships/hyperlink" Target="https://m.edsoo.ru/fbaa26a4" TargetMode="External"/><Relationship Id="rId391" Type="http://schemas.openxmlformats.org/officeDocument/2006/relationships/hyperlink" Target="https://m.edsoo.ru/fbaa5c96" TargetMode="External"/><Relationship Id="rId405" Type="http://schemas.openxmlformats.org/officeDocument/2006/relationships/hyperlink" Target="https://m.edsoo.ru/fbaa7b5e" TargetMode="External"/><Relationship Id="rId426" Type="http://schemas.openxmlformats.org/officeDocument/2006/relationships/hyperlink" Target="https://m.edsoo.ru/fbaa9e5e" TargetMode="External"/><Relationship Id="rId447" Type="http://schemas.openxmlformats.org/officeDocument/2006/relationships/hyperlink" Target="https://m.edsoo.ru/fbaac00a" TargetMode="External"/><Relationship Id="rId230" Type="http://schemas.openxmlformats.org/officeDocument/2006/relationships/hyperlink" Target="https://m.edsoo.ru/fa278cc2" TargetMode="External"/><Relationship Id="rId251" Type="http://schemas.openxmlformats.org/officeDocument/2006/relationships/hyperlink" Target="https://m.edsoo.ru/fa27ba62" TargetMode="External"/><Relationship Id="rId25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7f450" TargetMode="External"/><Relationship Id="rId293" Type="http://schemas.openxmlformats.org/officeDocument/2006/relationships/hyperlink" Target="https://m.edsoo.ru/fba9612e" TargetMode="External"/><Relationship Id="rId307" Type="http://schemas.openxmlformats.org/officeDocument/2006/relationships/hyperlink" Target="https://m.edsoo.ru/fba99270" TargetMode="External"/><Relationship Id="rId328" Type="http://schemas.openxmlformats.org/officeDocument/2006/relationships/hyperlink" Target="https://m.edsoo.ru/fba9c966" TargetMode="External"/><Relationship Id="rId349" Type="http://schemas.openxmlformats.org/officeDocument/2006/relationships/hyperlink" Target="https://m.edsoo.ru/fba9ff30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32" Type="http://schemas.openxmlformats.org/officeDocument/2006/relationships/hyperlink" Target="https://m.edsoo.ru/fa2558ee" TargetMode="External"/><Relationship Id="rId153" Type="http://schemas.openxmlformats.org/officeDocument/2006/relationships/hyperlink" Target="https://m.edsoo.ru/fa260744" TargetMode="External"/><Relationship Id="rId174" Type="http://schemas.openxmlformats.org/officeDocument/2006/relationships/hyperlink" Target="https://m.edsoo.ru/fa2595ca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baa154c" TargetMode="External"/><Relationship Id="rId381" Type="http://schemas.openxmlformats.org/officeDocument/2006/relationships/hyperlink" Target="https://m.edsoo.ru/fbaa47ce" TargetMode="External"/><Relationship Id="rId416" Type="http://schemas.openxmlformats.org/officeDocument/2006/relationships/hyperlink" Target="https://m.edsoo.ru/fbaa8d6a" TargetMode="External"/><Relationship Id="rId220" Type="http://schemas.openxmlformats.org/officeDocument/2006/relationships/hyperlink" Target="https://m.edsoo.ru/fa2775f2" TargetMode="External"/><Relationship Id="rId241" Type="http://schemas.openxmlformats.org/officeDocument/2006/relationships/hyperlink" Target="https://m.edsoo.ru/fa279ffa" TargetMode="External"/><Relationship Id="rId437" Type="http://schemas.openxmlformats.org/officeDocument/2006/relationships/hyperlink" Target="https://m.edsoo.ru/fbaaae94" TargetMode="External"/><Relationship Id="rId15" Type="http://schemas.openxmlformats.org/officeDocument/2006/relationships/hyperlink" Target="https://m.edsoo.ru/7f413034" TargetMode="External"/><Relationship Id="rId36" Type="http://schemas.openxmlformats.org/officeDocument/2006/relationships/hyperlink" Target="https://m.edsoo.ru/7f414452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7dd9e" TargetMode="External"/><Relationship Id="rId283" Type="http://schemas.openxmlformats.org/officeDocument/2006/relationships/hyperlink" Target="https://m.edsoo.ru/fa280634" TargetMode="External"/><Relationship Id="rId318" Type="http://schemas.openxmlformats.org/officeDocument/2006/relationships/hyperlink" Target="https://m.edsoo.ru/fba9b6e2" TargetMode="External"/><Relationship Id="rId339" Type="http://schemas.openxmlformats.org/officeDocument/2006/relationships/hyperlink" Target="https://m.edsoo.ru/fba9e5cc" TargetMode="External"/><Relationship Id="rId78" Type="http://schemas.openxmlformats.org/officeDocument/2006/relationships/hyperlink" Target="https://m.edsoo.ru/7f417922" TargetMode="External"/><Relationship Id="rId99" Type="http://schemas.openxmlformats.org/officeDocument/2006/relationships/hyperlink" Target="https://m.edsoo.ru/fa252126" TargetMode="External"/><Relationship Id="rId101" Type="http://schemas.openxmlformats.org/officeDocument/2006/relationships/hyperlink" Target="https://m.edsoo.ru/fa2523b0" TargetMode="External"/><Relationship Id="rId122" Type="http://schemas.openxmlformats.org/officeDocument/2006/relationships/hyperlink" Target="https://m.edsoo.ru/fa256c26" TargetMode="External"/><Relationship Id="rId143" Type="http://schemas.openxmlformats.org/officeDocument/2006/relationships/hyperlink" Target="https://m.edsoo.ru/fa25ef0c" TargetMode="External"/><Relationship Id="rId164" Type="http://schemas.openxmlformats.org/officeDocument/2006/relationships/hyperlink" Target="https://m.edsoo.ru/fa258580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baa0052" TargetMode="External"/><Relationship Id="rId371" Type="http://schemas.openxmlformats.org/officeDocument/2006/relationships/hyperlink" Target="https://m.edsoo.ru/fbaa2bae" TargetMode="External"/><Relationship Id="rId406" Type="http://schemas.openxmlformats.org/officeDocument/2006/relationships/hyperlink" Target="https://m.edsoo.ru/fbaa7d16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baa782a" TargetMode="External"/><Relationship Id="rId427" Type="http://schemas.openxmlformats.org/officeDocument/2006/relationships/hyperlink" Target="https://m.edsoo.ru/fbaaa23c" TargetMode="External"/><Relationship Id="rId448" Type="http://schemas.openxmlformats.org/officeDocument/2006/relationships/hyperlink" Target="https://m.edsoo.ru/fbaac12c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78fc4" TargetMode="External"/><Relationship Id="rId252" Type="http://schemas.openxmlformats.org/officeDocument/2006/relationships/hyperlink" Target="https://m.edsoo.ru/fa27c3d6" TargetMode="External"/><Relationship Id="rId273" Type="http://schemas.openxmlformats.org/officeDocument/2006/relationships/hyperlink" Target="https://m.edsoo.ru/fa27f586" TargetMode="External"/><Relationship Id="rId294" Type="http://schemas.openxmlformats.org/officeDocument/2006/relationships/hyperlink" Target="https://m.edsoo.ru/fba96516" TargetMode="External"/><Relationship Id="rId308" Type="http://schemas.openxmlformats.org/officeDocument/2006/relationships/hyperlink" Target="https://m.edsoo.ru/fba99ad6" TargetMode="External"/><Relationship Id="rId329" Type="http://schemas.openxmlformats.org/officeDocument/2006/relationships/hyperlink" Target="https://m.edsoo.ru/fba9caec" TargetMode="External"/><Relationship Id="rId47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7f41792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33" Type="http://schemas.openxmlformats.org/officeDocument/2006/relationships/hyperlink" Target="https://m.edsoo.ru/fa255b5a" TargetMode="External"/><Relationship Id="rId154" Type="http://schemas.openxmlformats.org/officeDocument/2006/relationships/hyperlink" Target="https://m.edsoo.ru/fa2608a2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ba9e73e" TargetMode="External"/><Relationship Id="rId361" Type="http://schemas.openxmlformats.org/officeDocument/2006/relationships/hyperlink" Target="https://m.edsoo.ru/fbaa1664" TargetMode="External"/><Relationship Id="rId196" Type="http://schemas.openxmlformats.org/officeDocument/2006/relationships/hyperlink" Target="https://m.edsoo.ru/fa25cb58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baa48f0" TargetMode="External"/><Relationship Id="rId417" Type="http://schemas.openxmlformats.org/officeDocument/2006/relationships/hyperlink" Target="https://m.edsoo.ru/fbaa8e8c" TargetMode="External"/><Relationship Id="rId438" Type="http://schemas.openxmlformats.org/officeDocument/2006/relationships/hyperlink" Target="https://m.edsoo.ru/fbaaaa52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7771e" TargetMode="External"/><Relationship Id="rId242" Type="http://schemas.openxmlformats.org/officeDocument/2006/relationships/hyperlink" Target="https://m.edsoo.ru/fa27a11c" TargetMode="External"/><Relationship Id="rId263" Type="http://schemas.openxmlformats.org/officeDocument/2006/relationships/hyperlink" Target="https://m.edsoo.ru/fa27df1a" TargetMode="External"/><Relationship Id="rId284" Type="http://schemas.openxmlformats.org/officeDocument/2006/relationships/hyperlink" Target="https://m.edsoo.ru/fba948f6" TargetMode="External"/><Relationship Id="rId319" Type="http://schemas.openxmlformats.org/officeDocument/2006/relationships/hyperlink" Target="https://m.edsoo.ru/fba9b87c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23" Type="http://schemas.openxmlformats.org/officeDocument/2006/relationships/hyperlink" Target="https://m.edsoo.ru/fa256d5c" TargetMode="External"/><Relationship Id="rId144" Type="http://schemas.openxmlformats.org/officeDocument/2006/relationships/hyperlink" Target="https://m.edsoo.ru/fa25f402" TargetMode="External"/><Relationship Id="rId330" Type="http://schemas.openxmlformats.org/officeDocument/2006/relationships/hyperlink" Target="https://m.edsoo.ru/fba9d1cc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6b6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baa035e" TargetMode="External"/><Relationship Id="rId372" Type="http://schemas.openxmlformats.org/officeDocument/2006/relationships/hyperlink" Target="https://m.edsoo.ru/fbaa2cc6" TargetMode="External"/><Relationship Id="rId393" Type="http://schemas.openxmlformats.org/officeDocument/2006/relationships/hyperlink" Target="https://m.edsoo.ru/fbaa5dae" TargetMode="External"/><Relationship Id="rId407" Type="http://schemas.openxmlformats.org/officeDocument/2006/relationships/hyperlink" Target="https://m.edsoo.ru/fbaa7ea6" TargetMode="External"/><Relationship Id="rId428" Type="http://schemas.openxmlformats.org/officeDocument/2006/relationships/hyperlink" Target="https://m.edsoo.ru/fbaaa354" TargetMode="External"/><Relationship Id="rId449" Type="http://schemas.openxmlformats.org/officeDocument/2006/relationships/hyperlink" Target="https://m.edsoo.ru/fbaac24e" TargetMode="External"/><Relationship Id="rId211" Type="http://schemas.openxmlformats.org/officeDocument/2006/relationships/hyperlink" Target="https://m.edsoo.ru/fa275a2c" TargetMode="External"/><Relationship Id="rId232" Type="http://schemas.openxmlformats.org/officeDocument/2006/relationships/hyperlink" Target="https://m.edsoo.ru/fa2790f0" TargetMode="External"/><Relationship Id="rId253" Type="http://schemas.openxmlformats.org/officeDocument/2006/relationships/hyperlink" Target="https://m.edsoo.ru/fa27c6ba" TargetMode="External"/><Relationship Id="rId274" Type="http://schemas.openxmlformats.org/officeDocument/2006/relationships/hyperlink" Target="https://m.edsoo.ru/fa27f6b2" TargetMode="External"/><Relationship Id="rId295" Type="http://schemas.openxmlformats.org/officeDocument/2006/relationships/hyperlink" Target="https://m.edsoo.ru/fba96340" TargetMode="External"/><Relationship Id="rId309" Type="http://schemas.openxmlformats.org/officeDocument/2006/relationships/hyperlink" Target="https://m.edsoo.ru/fba99f9a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91c" TargetMode="External"/><Relationship Id="rId134" Type="http://schemas.openxmlformats.org/officeDocument/2006/relationships/hyperlink" Target="https://m.edsoo.ru/fa255ce0" TargetMode="External"/><Relationship Id="rId320" Type="http://schemas.openxmlformats.org/officeDocument/2006/relationships/hyperlink" Target="https://m.edsoo.ru/fba9ba0c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a8c" TargetMode="External"/><Relationship Id="rId176" Type="http://schemas.openxmlformats.org/officeDocument/2006/relationships/hyperlink" Target="https://m.edsoo.ru/fa25976e" TargetMode="External"/><Relationship Id="rId197" Type="http://schemas.openxmlformats.org/officeDocument/2006/relationships/hyperlink" Target="https://m.edsoo.ru/fa25ccd4" TargetMode="External"/><Relationship Id="rId341" Type="http://schemas.openxmlformats.org/officeDocument/2006/relationships/hyperlink" Target="https://m.edsoo.ru/fba9ecd4" TargetMode="External"/><Relationship Id="rId362" Type="http://schemas.openxmlformats.org/officeDocument/2006/relationships/hyperlink" Target="https://m.edsoo.ru/fbaa17c2" TargetMode="External"/><Relationship Id="rId383" Type="http://schemas.openxmlformats.org/officeDocument/2006/relationships/hyperlink" Target="https://m.edsoo.ru/fbaa51f6" TargetMode="External"/><Relationship Id="rId418" Type="http://schemas.openxmlformats.org/officeDocument/2006/relationships/hyperlink" Target="https://m.edsoo.ru/fbaa8fae" TargetMode="External"/><Relationship Id="rId439" Type="http://schemas.openxmlformats.org/officeDocument/2006/relationships/hyperlink" Target="https://m.edsoo.ru/fbaaafc0" TargetMode="External"/><Relationship Id="rId201" Type="http://schemas.openxmlformats.org/officeDocument/2006/relationships/hyperlink" Target="https://m.edsoo.ru/fa25e0ca" TargetMode="External"/><Relationship Id="rId222" Type="http://schemas.openxmlformats.org/officeDocument/2006/relationships/hyperlink" Target="https://m.edsoo.ru/fa277976" TargetMode="External"/><Relationship Id="rId243" Type="http://schemas.openxmlformats.org/officeDocument/2006/relationships/hyperlink" Target="https://m.edsoo.ru/fa27a356" TargetMode="External"/><Relationship Id="rId264" Type="http://schemas.openxmlformats.org/officeDocument/2006/relationships/hyperlink" Target="https://m.edsoo.ru/fa27e262" TargetMode="External"/><Relationship Id="rId285" Type="http://schemas.openxmlformats.org/officeDocument/2006/relationships/hyperlink" Target="https://m.edsoo.ru/fba94d6a" TargetMode="External"/><Relationship Id="rId450" Type="http://schemas.openxmlformats.org/officeDocument/2006/relationships/hyperlink" Target="https://m.edsoo.ru/fbaac370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6f8" TargetMode="External"/><Relationship Id="rId124" Type="http://schemas.openxmlformats.org/officeDocument/2006/relationships/hyperlink" Target="https://m.edsoo.ru/fa257130" TargetMode="External"/><Relationship Id="rId310" Type="http://schemas.openxmlformats.org/officeDocument/2006/relationships/hyperlink" Target="https://m.edsoo.ru/fba99c0c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66" Type="http://schemas.openxmlformats.org/officeDocument/2006/relationships/hyperlink" Target="https://m.edsoo.ru/fa2587e2" TargetMode="External"/><Relationship Id="rId187" Type="http://schemas.openxmlformats.org/officeDocument/2006/relationships/hyperlink" Target="https://m.edsoo.ru/fa25b046" TargetMode="External"/><Relationship Id="rId331" Type="http://schemas.openxmlformats.org/officeDocument/2006/relationships/hyperlink" Target="https://m.edsoo.ru/fba9d44c" TargetMode="External"/><Relationship Id="rId352" Type="http://schemas.openxmlformats.org/officeDocument/2006/relationships/hyperlink" Target="https://m.edsoo.ru/fbaa05a2" TargetMode="External"/><Relationship Id="rId373" Type="http://schemas.openxmlformats.org/officeDocument/2006/relationships/hyperlink" Target="https://m.edsoo.ru/fbaa2de8" TargetMode="External"/><Relationship Id="rId394" Type="http://schemas.openxmlformats.org/officeDocument/2006/relationships/hyperlink" Target="https://m.edsoo.ru/fbaa610a" TargetMode="External"/><Relationship Id="rId408" Type="http://schemas.openxmlformats.org/officeDocument/2006/relationships/hyperlink" Target="https://m.edsoo.ru/fbaa813a" TargetMode="External"/><Relationship Id="rId429" Type="http://schemas.openxmlformats.org/officeDocument/2006/relationships/hyperlink" Target="https://m.edsoo.ru/fbaaa476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75e00" TargetMode="External"/><Relationship Id="rId233" Type="http://schemas.openxmlformats.org/officeDocument/2006/relationships/hyperlink" Target="https://m.edsoo.ru/fa27921c" TargetMode="External"/><Relationship Id="rId254" Type="http://schemas.openxmlformats.org/officeDocument/2006/relationships/hyperlink" Target="https://m.edsoo.ru/fa27ca02" TargetMode="External"/><Relationship Id="rId440" Type="http://schemas.openxmlformats.org/officeDocument/2006/relationships/hyperlink" Target="https://m.edsoo.ru/fbaab5d8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75" Type="http://schemas.openxmlformats.org/officeDocument/2006/relationships/hyperlink" Target="https://m.edsoo.ru/fa27f978" TargetMode="External"/><Relationship Id="rId296" Type="http://schemas.openxmlformats.org/officeDocument/2006/relationships/hyperlink" Target="https://m.edsoo.ru/fba9696c" TargetMode="External"/><Relationship Id="rId300" Type="http://schemas.openxmlformats.org/officeDocument/2006/relationships/hyperlink" Target="https://m.edsoo.ru/fba97f9c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56" Type="http://schemas.openxmlformats.org/officeDocument/2006/relationships/hyperlink" Target="https://m.edsoo.ru/fa260c12" TargetMode="External"/><Relationship Id="rId177" Type="http://schemas.openxmlformats.org/officeDocument/2006/relationships/hyperlink" Target="https://m.edsoo.ru/fa2599d0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ba9bb88" TargetMode="External"/><Relationship Id="rId342" Type="http://schemas.openxmlformats.org/officeDocument/2006/relationships/hyperlink" Target="https://m.edsoo.ru/fba9e860" TargetMode="External"/><Relationship Id="rId363" Type="http://schemas.openxmlformats.org/officeDocument/2006/relationships/hyperlink" Target="https://m.edsoo.ru/fbaa1b82" TargetMode="External"/><Relationship Id="rId384" Type="http://schemas.openxmlformats.org/officeDocument/2006/relationships/hyperlink" Target="https://m.edsoo.ru/fbaa4cec" TargetMode="External"/><Relationship Id="rId419" Type="http://schemas.openxmlformats.org/officeDocument/2006/relationships/hyperlink" Target="https://m.edsoo.ru/fbaa92f6" TargetMode="External"/><Relationship Id="rId202" Type="http://schemas.openxmlformats.org/officeDocument/2006/relationships/hyperlink" Target="https://m.edsoo.ru/fa25e228" TargetMode="External"/><Relationship Id="rId223" Type="http://schemas.openxmlformats.org/officeDocument/2006/relationships/hyperlink" Target="https://m.edsoo.ru/fa277bf6" TargetMode="External"/><Relationship Id="rId244" Type="http://schemas.openxmlformats.org/officeDocument/2006/relationships/hyperlink" Target="https://m.edsoo.ru/fa27a7ca" TargetMode="External"/><Relationship Id="rId430" Type="http://schemas.openxmlformats.org/officeDocument/2006/relationships/hyperlink" Target="https://m.edsoo.ru/fbaaa58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7e5b4" TargetMode="External"/><Relationship Id="rId286" Type="http://schemas.openxmlformats.org/officeDocument/2006/relationships/hyperlink" Target="https://m.edsoo.ru/fba9510c" TargetMode="External"/><Relationship Id="rId451" Type="http://schemas.openxmlformats.org/officeDocument/2006/relationships/fontTable" Target="fontTable.xm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25" Type="http://schemas.openxmlformats.org/officeDocument/2006/relationships/hyperlink" Target="https://m.edsoo.ru/fa257464" TargetMode="External"/><Relationship Id="rId146" Type="http://schemas.openxmlformats.org/officeDocument/2006/relationships/hyperlink" Target="https://m.edsoo.ru/fa25f6e6" TargetMode="External"/><Relationship Id="rId167" Type="http://schemas.openxmlformats.org/officeDocument/2006/relationships/hyperlink" Target="https://m.edsoo.ru/fa258918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ba98ff0" TargetMode="External"/><Relationship Id="rId332" Type="http://schemas.openxmlformats.org/officeDocument/2006/relationships/hyperlink" Target="https://m.edsoo.ru/fba9d564" TargetMode="External"/><Relationship Id="rId353" Type="http://schemas.openxmlformats.org/officeDocument/2006/relationships/hyperlink" Target="https://m.edsoo.ru/fbaa070a" TargetMode="External"/><Relationship Id="rId374" Type="http://schemas.openxmlformats.org/officeDocument/2006/relationships/hyperlink" Target="https://m.edsoo.ru/fbaa2f00" TargetMode="External"/><Relationship Id="rId395" Type="http://schemas.openxmlformats.org/officeDocument/2006/relationships/hyperlink" Target="https://m.edsoo.ru/fbaa63bc" TargetMode="External"/><Relationship Id="rId409" Type="http://schemas.openxmlformats.org/officeDocument/2006/relationships/hyperlink" Target="https://m.edsoo.ru/fbaa82c0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760da" TargetMode="External"/><Relationship Id="rId234" Type="http://schemas.openxmlformats.org/officeDocument/2006/relationships/hyperlink" Target="https://m.edsoo.ru/fa2796b8" TargetMode="External"/><Relationship Id="rId420" Type="http://schemas.openxmlformats.org/officeDocument/2006/relationships/hyperlink" Target="https://m.edsoo.ru/fbaa949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7cb6a" TargetMode="External"/><Relationship Id="rId276" Type="http://schemas.openxmlformats.org/officeDocument/2006/relationships/hyperlink" Target="https://m.edsoo.ru/fa27faa4" TargetMode="External"/><Relationship Id="rId297" Type="http://schemas.openxmlformats.org/officeDocument/2006/relationships/hyperlink" Target="https://m.edsoo.ru/fba97c0e" TargetMode="External"/><Relationship Id="rId441" Type="http://schemas.openxmlformats.org/officeDocument/2006/relationships/hyperlink" Target="https://m.edsoo.ru/fbaab0d8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ad4" TargetMode="External"/><Relationship Id="rId136" Type="http://schemas.openxmlformats.org/officeDocument/2006/relationships/hyperlink" Target="https://m.edsoo.ru/fa25632a" TargetMode="External"/><Relationship Id="rId157" Type="http://schemas.openxmlformats.org/officeDocument/2006/relationships/hyperlink" Target="https://m.edsoo.ru/fa260d5c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ba98208" TargetMode="External"/><Relationship Id="rId322" Type="http://schemas.openxmlformats.org/officeDocument/2006/relationships/hyperlink" Target="https://m.edsoo.ru/fba9bdae" TargetMode="External"/><Relationship Id="rId343" Type="http://schemas.openxmlformats.org/officeDocument/2006/relationships/hyperlink" Target="https://m.edsoo.ru/fba9e98c" TargetMode="External"/><Relationship Id="rId364" Type="http://schemas.openxmlformats.org/officeDocument/2006/relationships/hyperlink" Target="https://m.edsoo.ru/fbaa1e84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44a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baa4cec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78042" TargetMode="External"/><Relationship Id="rId245" Type="http://schemas.openxmlformats.org/officeDocument/2006/relationships/hyperlink" Target="https://m.edsoo.ru/fa27a694" TargetMode="External"/><Relationship Id="rId266" Type="http://schemas.openxmlformats.org/officeDocument/2006/relationships/hyperlink" Target="https://m.edsoo.ru/fa27e866" TargetMode="External"/><Relationship Id="rId287" Type="http://schemas.openxmlformats.org/officeDocument/2006/relationships/hyperlink" Target="https://m.edsoo.ru/fba95a26" TargetMode="External"/><Relationship Id="rId410" Type="http://schemas.openxmlformats.org/officeDocument/2006/relationships/hyperlink" Target="https://m.edsoo.ru/fbaa8400" TargetMode="External"/><Relationship Id="rId431" Type="http://schemas.openxmlformats.org/officeDocument/2006/relationships/hyperlink" Target="https://m.edsoo.ru/fbaaa7a0" TargetMode="External"/><Relationship Id="rId452" Type="http://schemas.openxmlformats.org/officeDocument/2006/relationships/theme" Target="theme/theme1.xm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ea0" TargetMode="External"/><Relationship Id="rId126" Type="http://schemas.openxmlformats.org/officeDocument/2006/relationships/hyperlink" Target="https://m.edsoo.ru/fa2575f4" TargetMode="External"/><Relationship Id="rId147" Type="http://schemas.openxmlformats.org/officeDocument/2006/relationships/hyperlink" Target="https://m.edsoo.ru/fa25fb78" TargetMode="External"/><Relationship Id="rId168" Type="http://schemas.openxmlformats.org/officeDocument/2006/relationships/hyperlink" Target="https://m.edsoo.ru/fa258bde" TargetMode="External"/><Relationship Id="rId312" Type="http://schemas.openxmlformats.org/officeDocument/2006/relationships/hyperlink" Target="https://m.edsoo.ru/fba9a81e" TargetMode="External"/><Relationship Id="rId333" Type="http://schemas.openxmlformats.org/officeDocument/2006/relationships/hyperlink" Target="https://m.edsoo.ru/fba9d672" TargetMode="External"/><Relationship Id="rId354" Type="http://schemas.openxmlformats.org/officeDocument/2006/relationships/hyperlink" Target="https://m.edsoo.ru/fbaa0818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75" Type="http://schemas.openxmlformats.org/officeDocument/2006/relationships/hyperlink" Target="https://m.edsoo.ru/fbaa300e" TargetMode="External"/><Relationship Id="rId396" Type="http://schemas.openxmlformats.org/officeDocument/2006/relationships/hyperlink" Target="https://m.edsoo.ru/fbaa69a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7640e" TargetMode="External"/><Relationship Id="rId235" Type="http://schemas.openxmlformats.org/officeDocument/2006/relationships/hyperlink" Target="https://m.edsoo.ru/fa279942" TargetMode="External"/><Relationship Id="rId256" Type="http://schemas.openxmlformats.org/officeDocument/2006/relationships/hyperlink" Target="https://m.edsoo.ru/fa27cd90" TargetMode="External"/><Relationship Id="rId277" Type="http://schemas.openxmlformats.org/officeDocument/2006/relationships/hyperlink" Target="https://m.edsoo.ru/fa27fbd0" TargetMode="External"/><Relationship Id="rId298" Type="http://schemas.openxmlformats.org/officeDocument/2006/relationships/hyperlink" Target="https://m.edsoo.ru/fba9702e" TargetMode="External"/><Relationship Id="rId400" Type="http://schemas.openxmlformats.org/officeDocument/2006/relationships/hyperlink" Target="https://m.edsoo.ru/fbaa6b46" TargetMode="External"/><Relationship Id="rId421" Type="http://schemas.openxmlformats.org/officeDocument/2006/relationships/hyperlink" Target="https://m.edsoo.ru/fbaa95a8" TargetMode="External"/><Relationship Id="rId442" Type="http://schemas.openxmlformats.org/officeDocument/2006/relationships/hyperlink" Target="https://m.edsoo.ru/fbaab3b2" TargetMode="External"/><Relationship Id="rId116" Type="http://schemas.openxmlformats.org/officeDocument/2006/relationships/hyperlink" Target="https://m.edsoo.ru/fa254d36" TargetMode="External"/><Relationship Id="rId137" Type="http://schemas.openxmlformats.org/officeDocument/2006/relationships/hyperlink" Target="https://m.edsoo.ru/fa2565a0" TargetMode="External"/><Relationship Id="rId158" Type="http://schemas.openxmlformats.org/officeDocument/2006/relationships/hyperlink" Target="https://m.edsoo.ru/fa260e88" TargetMode="External"/><Relationship Id="rId302" Type="http://schemas.openxmlformats.org/officeDocument/2006/relationships/hyperlink" Target="https://m.edsoo.ru/fba98492" TargetMode="External"/><Relationship Id="rId323" Type="http://schemas.openxmlformats.org/officeDocument/2006/relationships/hyperlink" Target="https://m.edsoo.ru/fba9bf5c" TargetMode="External"/><Relationship Id="rId344" Type="http://schemas.openxmlformats.org/officeDocument/2006/relationships/hyperlink" Target="https://m.edsoo.ru/fba9edf6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65" Type="http://schemas.openxmlformats.org/officeDocument/2006/relationships/hyperlink" Target="https://m.edsoo.ru/fbaa210e" TargetMode="External"/><Relationship Id="rId386" Type="http://schemas.openxmlformats.org/officeDocument/2006/relationships/hyperlink" Target="https://m.edsoo.ru/fbaa4f30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25" Type="http://schemas.openxmlformats.org/officeDocument/2006/relationships/hyperlink" Target="https://m.edsoo.ru/fa2781aa" TargetMode="External"/><Relationship Id="rId246" Type="http://schemas.openxmlformats.org/officeDocument/2006/relationships/hyperlink" Target="https://m.edsoo.ru/fa27b03a" TargetMode="External"/><Relationship Id="rId267" Type="http://schemas.openxmlformats.org/officeDocument/2006/relationships/hyperlink" Target="https://m.edsoo.ru/fa27edf2" TargetMode="External"/><Relationship Id="rId288" Type="http://schemas.openxmlformats.org/officeDocument/2006/relationships/hyperlink" Target="https://m.edsoo.ru/fba95918" TargetMode="External"/><Relationship Id="rId411" Type="http://schemas.openxmlformats.org/officeDocument/2006/relationships/hyperlink" Target="https://m.edsoo.ru/fbaa8518" TargetMode="External"/><Relationship Id="rId432" Type="http://schemas.openxmlformats.org/officeDocument/2006/relationships/hyperlink" Target="https://m.edsoo.ru/fbaaa926" TargetMode="External"/><Relationship Id="rId106" Type="http://schemas.openxmlformats.org/officeDocument/2006/relationships/hyperlink" Target="https://m.edsoo.ru/fa252b4e" TargetMode="External"/><Relationship Id="rId127" Type="http://schemas.openxmlformats.org/officeDocument/2006/relationships/hyperlink" Target="https://m.edsoo.ru/fa25772a" TargetMode="External"/><Relationship Id="rId313" Type="http://schemas.openxmlformats.org/officeDocument/2006/relationships/hyperlink" Target="https://m.edsoo.ru/fba9a9a4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ba9d794" TargetMode="External"/><Relationship Id="rId355" Type="http://schemas.openxmlformats.org/officeDocument/2006/relationships/hyperlink" Target="https://m.edsoo.ru/fbaa0a48" TargetMode="External"/><Relationship Id="rId376" Type="http://schemas.openxmlformats.org/officeDocument/2006/relationships/hyperlink" Target="https://m.edsoo.ru/fbaa3f9a" TargetMode="External"/><Relationship Id="rId397" Type="http://schemas.openxmlformats.org/officeDocument/2006/relationships/hyperlink" Target="https://m.edsoo.ru/fbaa6d12" TargetMode="External"/><Relationship Id="rId4" Type="http://schemas.openxmlformats.org/officeDocument/2006/relationships/image" Target="media/image1.jpeg"/><Relationship Id="rId180" Type="http://schemas.openxmlformats.org/officeDocument/2006/relationships/hyperlink" Target="https://m.edsoo.ru/fa25a114" TargetMode="External"/><Relationship Id="rId215" Type="http://schemas.openxmlformats.org/officeDocument/2006/relationships/hyperlink" Target="https://m.edsoo.ru/fa27659e" TargetMode="External"/><Relationship Id="rId236" Type="http://schemas.openxmlformats.org/officeDocument/2006/relationships/hyperlink" Target="https://m.edsoo.ru/fa279564" TargetMode="External"/><Relationship Id="rId257" Type="http://schemas.openxmlformats.org/officeDocument/2006/relationships/hyperlink" Target="https://m.edsoo.ru/fa27d088" TargetMode="External"/><Relationship Id="rId278" Type="http://schemas.openxmlformats.org/officeDocument/2006/relationships/hyperlink" Target="https://m.edsoo.ru/fa27fd60" TargetMode="External"/><Relationship Id="rId401" Type="http://schemas.openxmlformats.org/officeDocument/2006/relationships/hyperlink" Target="https://m.edsoo.ru/fbaa738e" TargetMode="External"/><Relationship Id="rId422" Type="http://schemas.openxmlformats.org/officeDocument/2006/relationships/hyperlink" Target="https://m.edsoo.ru/fbaa99a4" TargetMode="External"/><Relationship Id="rId443" Type="http://schemas.openxmlformats.org/officeDocument/2006/relationships/hyperlink" Target="https://m.edsoo.ru/fbaab934" TargetMode="External"/><Relationship Id="rId303" Type="http://schemas.openxmlformats.org/officeDocument/2006/relationships/hyperlink" Target="https://m.edsoo.ru/fba98686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ba9f1de" TargetMode="External"/><Relationship Id="rId387" Type="http://schemas.openxmlformats.org/officeDocument/2006/relationships/hyperlink" Target="https://m.edsoo.ru/fbaa5430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7aec8" TargetMode="External"/><Relationship Id="rId412" Type="http://schemas.openxmlformats.org/officeDocument/2006/relationships/hyperlink" Target="https://m.edsoo.ru/fbaa8770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ba9562a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ba9ab34" TargetMode="External"/><Relationship Id="rId356" Type="http://schemas.openxmlformats.org/officeDocument/2006/relationships/hyperlink" Target="https://m.edsoo.ru/fbaa0b60" TargetMode="External"/><Relationship Id="rId398" Type="http://schemas.openxmlformats.org/officeDocument/2006/relationships/hyperlink" Target="https://m.edsoo.ru/fbaa71b8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766fc" TargetMode="External"/><Relationship Id="rId423" Type="http://schemas.openxmlformats.org/officeDocument/2006/relationships/hyperlink" Target="https://m.edsoo.ru/fbaa9b16" TargetMode="External"/><Relationship Id="rId258" Type="http://schemas.openxmlformats.org/officeDocument/2006/relationships/hyperlink" Target="https://m.edsoo.ru/fa27d5a6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ba9c42a" TargetMode="External"/><Relationship Id="rId367" Type="http://schemas.openxmlformats.org/officeDocument/2006/relationships/hyperlink" Target="https://m.edsoo.ru/fbaa235c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7840c" TargetMode="External"/><Relationship Id="rId269" Type="http://schemas.openxmlformats.org/officeDocument/2006/relationships/hyperlink" Target="https://m.edsoo.ru/fa27eb0e" TargetMode="External"/><Relationship Id="rId434" Type="http://schemas.openxmlformats.org/officeDocument/2006/relationships/hyperlink" Target="https://m.edsoo.ru/fbaaad86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803b4" TargetMode="External"/><Relationship Id="rId336" Type="http://schemas.openxmlformats.org/officeDocument/2006/relationships/hyperlink" Target="https://m.edsoo.ru/fba9e248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baa4346" TargetMode="External"/><Relationship Id="rId403" Type="http://schemas.openxmlformats.org/officeDocument/2006/relationships/hyperlink" Target="https://m.edsoo.ru/fbaa76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95</Pages>
  <Words>29299</Words>
  <Characters>167009</Characters>
  <Application>Microsoft Office Word</Application>
  <DocSecurity>0</DocSecurity>
  <Lines>1391</Lines>
  <Paragraphs>391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Лейля Рафиковна</dc:creator>
  <cp:keywords/>
  <dc:description/>
  <cp:lastModifiedBy>Admin</cp:lastModifiedBy>
  <cp:revision>2</cp:revision>
  <cp:lastPrinted>2023-10-31T14:22:00Z</cp:lastPrinted>
  <dcterms:created xsi:type="dcterms:W3CDTF">2023-11-13T14:55:00Z</dcterms:created>
  <dcterms:modified xsi:type="dcterms:W3CDTF">2023-11-13T14:55:00Z</dcterms:modified>
</cp:coreProperties>
</file>